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E338E" w14:textId="13FBB0FD" w:rsidR="00292264" w:rsidRDefault="004A420F" w:rsidP="00154F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97D0ABE" wp14:editId="197DE4D8">
            <wp:extent cx="6404592" cy="8881119"/>
            <wp:effectExtent l="0" t="317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17538" cy="8899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A9944" w14:textId="33CB15C0" w:rsidR="00154F84" w:rsidRPr="00067AC5" w:rsidRDefault="00154F84" w:rsidP="00154F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78769C2B" w14:textId="77777777" w:rsidR="00154F84" w:rsidRPr="00877307" w:rsidRDefault="00154F84" w:rsidP="004A1EC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Данная рабочая программа предназначена для организации процесса</w:t>
      </w:r>
      <w:r w:rsidR="00965979">
        <w:rPr>
          <w:rFonts w:ascii="Times New Roman" w:hAnsi="Times New Roman" w:cs="Times New Roman"/>
          <w:sz w:val="24"/>
          <w:szCs w:val="24"/>
        </w:rPr>
        <w:t xml:space="preserve"> обучения английскому языку в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классе </w:t>
      </w:r>
      <w:r w:rsidRPr="00877307">
        <w:rPr>
          <w:rFonts w:ascii="Times New Roman" w:hAnsi="Times New Roman" w:cs="Times New Roman"/>
          <w:sz w:val="24"/>
          <w:szCs w:val="24"/>
        </w:rPr>
        <w:t xml:space="preserve"> начальной</w:t>
      </w:r>
      <w:proofErr w:type="gramEnd"/>
      <w:r w:rsidRPr="00877307">
        <w:rPr>
          <w:rFonts w:ascii="Times New Roman" w:hAnsi="Times New Roman" w:cs="Times New Roman"/>
          <w:sz w:val="24"/>
          <w:szCs w:val="24"/>
        </w:rPr>
        <w:t xml:space="preserve"> школы . Она составлена на основе:</w:t>
      </w:r>
    </w:p>
    <w:p w14:paraId="5C15D301" w14:textId="2A9E0627" w:rsidR="00154F84" w:rsidRPr="00877307" w:rsidRDefault="00154F84" w:rsidP="00154F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-  требований </w:t>
      </w:r>
      <w:r w:rsidRPr="00FC7035">
        <w:rPr>
          <w:rFonts w:ascii="Times New Roman" w:hAnsi="Times New Roman" w:cs="Times New Roman"/>
          <w:color w:val="000000"/>
          <w:sz w:val="24"/>
        </w:rPr>
        <w:t>Федерального государственного образовательного стандарта начального общего образования (приказ МО РФ от 6.10.2009г. №373</w:t>
      </w:r>
    </w:p>
    <w:p w14:paraId="4C4CB823" w14:textId="77777777" w:rsidR="00154F84" w:rsidRDefault="00154F84" w:rsidP="004A1E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-  авторской программы О. В. Афанасьевой, И.В. Михеевой, Н.В. Языковой, Е.А.</w:t>
      </w:r>
      <w:r w:rsidR="004A1ECD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 xml:space="preserve">Колесниковой </w:t>
      </w:r>
      <w:proofErr w:type="gramStart"/>
      <w:r w:rsidRPr="00877307">
        <w:rPr>
          <w:rFonts w:ascii="Times New Roman" w:hAnsi="Times New Roman" w:cs="Times New Roman"/>
          <w:sz w:val="24"/>
          <w:szCs w:val="24"/>
        </w:rPr>
        <w:t>( Рабочие</w:t>
      </w:r>
      <w:proofErr w:type="gramEnd"/>
      <w:r w:rsidRPr="00877307">
        <w:rPr>
          <w:rFonts w:ascii="Times New Roman" w:hAnsi="Times New Roman" w:cs="Times New Roman"/>
          <w:sz w:val="24"/>
          <w:szCs w:val="24"/>
        </w:rPr>
        <w:t xml:space="preserve"> программы к учебно-методическим комплектам «Английский язык» (2—4 классы, серия "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English"). Авторы О. В. Афанасьева, И. В. Михеева. Н. </w:t>
      </w:r>
      <w:r>
        <w:rPr>
          <w:rFonts w:ascii="Times New Roman" w:hAnsi="Times New Roman" w:cs="Times New Roman"/>
          <w:sz w:val="24"/>
          <w:szCs w:val="24"/>
        </w:rPr>
        <w:t>В. Языкова. Е. А. Колесникова.)</w:t>
      </w:r>
    </w:p>
    <w:p w14:paraId="3640EA56" w14:textId="6C4E720C" w:rsidR="00154F84" w:rsidRPr="00EE3763" w:rsidRDefault="00154F84" w:rsidP="00154F84">
      <w:pPr>
        <w:pStyle w:val="a5"/>
        <w:jc w:val="both"/>
        <w:rPr>
          <w:rStyle w:val="a6"/>
          <w:rFonts w:ascii="Times New Roman" w:hAnsi="Times New Roman" w:cs="Times New Roman"/>
          <w:b w:val="0"/>
          <w:i/>
          <w:sz w:val="24"/>
          <w:szCs w:val="24"/>
        </w:rPr>
      </w:pPr>
      <w:r w:rsidRPr="00067AC5">
        <w:rPr>
          <w:rFonts w:ascii="Times New Roman" w:hAnsi="Times New Roman" w:cs="Times New Roman"/>
          <w:sz w:val="24"/>
          <w:szCs w:val="24"/>
        </w:rPr>
        <w:t>В соо</w:t>
      </w:r>
      <w:r>
        <w:rPr>
          <w:rFonts w:ascii="Times New Roman" w:hAnsi="Times New Roman" w:cs="Times New Roman"/>
          <w:sz w:val="24"/>
          <w:szCs w:val="24"/>
        </w:rPr>
        <w:t>тветствии с учебным планом</w:t>
      </w:r>
      <w:r w:rsidR="00592F68">
        <w:rPr>
          <w:rFonts w:ascii="Times New Roman" w:hAnsi="Times New Roman" w:cs="Times New Roman"/>
          <w:sz w:val="24"/>
          <w:szCs w:val="24"/>
        </w:rPr>
        <w:t xml:space="preserve"> МБОУ «Петровскозаводская </w:t>
      </w:r>
      <w:proofErr w:type="gramStart"/>
      <w:r w:rsidR="00592F68">
        <w:rPr>
          <w:rFonts w:ascii="Times New Roman" w:hAnsi="Times New Roman" w:cs="Times New Roman"/>
          <w:sz w:val="24"/>
          <w:szCs w:val="24"/>
        </w:rPr>
        <w:t>СОШ»</w:t>
      </w:r>
      <w:r w:rsidR="00965979">
        <w:rPr>
          <w:rFonts w:ascii="Times New Roman" w:hAnsi="Times New Roman" w:cs="Times New Roman"/>
          <w:sz w:val="24"/>
          <w:szCs w:val="24"/>
        </w:rPr>
        <w:t xml:space="preserve">  на</w:t>
      </w:r>
      <w:proofErr w:type="gramEnd"/>
      <w:r w:rsidR="00965979">
        <w:rPr>
          <w:rFonts w:ascii="Times New Roman" w:hAnsi="Times New Roman" w:cs="Times New Roman"/>
          <w:sz w:val="24"/>
          <w:szCs w:val="24"/>
        </w:rPr>
        <w:t xml:space="preserve"> 202</w:t>
      </w:r>
      <w:r w:rsidR="00EC4B15" w:rsidRPr="00EC4B15">
        <w:rPr>
          <w:rFonts w:ascii="Times New Roman" w:hAnsi="Times New Roman" w:cs="Times New Roman"/>
          <w:sz w:val="24"/>
          <w:szCs w:val="24"/>
        </w:rPr>
        <w:t>1</w:t>
      </w:r>
      <w:r w:rsidR="00965979">
        <w:rPr>
          <w:rFonts w:ascii="Times New Roman" w:hAnsi="Times New Roman" w:cs="Times New Roman"/>
          <w:sz w:val="24"/>
          <w:szCs w:val="24"/>
        </w:rPr>
        <w:t>-202</w:t>
      </w:r>
      <w:r w:rsidR="00EC4B15" w:rsidRPr="00EC4B15">
        <w:rPr>
          <w:rFonts w:ascii="Times New Roman" w:hAnsi="Times New Roman" w:cs="Times New Roman"/>
          <w:sz w:val="24"/>
          <w:szCs w:val="24"/>
        </w:rPr>
        <w:t>2</w:t>
      </w:r>
      <w:r w:rsidR="00965979">
        <w:rPr>
          <w:rFonts w:ascii="Times New Roman" w:hAnsi="Times New Roman" w:cs="Times New Roman"/>
          <w:sz w:val="24"/>
          <w:szCs w:val="24"/>
        </w:rPr>
        <w:t>учебные годы,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7AC5">
        <w:rPr>
          <w:rFonts w:ascii="Times New Roman" w:hAnsi="Times New Roman" w:cs="Times New Roman"/>
          <w:sz w:val="24"/>
          <w:szCs w:val="24"/>
        </w:rPr>
        <w:t xml:space="preserve"> </w:t>
      </w:r>
      <w:r w:rsidRPr="00EE3763">
        <w:rPr>
          <w:rStyle w:val="a6"/>
          <w:rFonts w:ascii="Times New Roman" w:hAnsi="Times New Roman" w:cs="Times New Roman"/>
          <w:b w:val="0"/>
          <w:sz w:val="24"/>
          <w:szCs w:val="24"/>
        </w:rPr>
        <w:t>на изучение предмета «Английский язык»  в 3  классе отводится   68 часов (34 уч</w:t>
      </w:r>
      <w:r w:rsidR="00BE49A0">
        <w:rPr>
          <w:rStyle w:val="a6"/>
          <w:rFonts w:ascii="Times New Roman" w:hAnsi="Times New Roman" w:cs="Times New Roman"/>
          <w:b w:val="0"/>
          <w:sz w:val="24"/>
          <w:szCs w:val="24"/>
        </w:rPr>
        <w:t>ебные недели), 2 часа в неделю.</w:t>
      </w:r>
    </w:p>
    <w:p w14:paraId="736AB3FD" w14:textId="77777777" w:rsidR="00154F84" w:rsidRPr="00067AC5" w:rsidRDefault="00154F84" w:rsidP="00154F8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67AC5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14:paraId="5F87ED70" w14:textId="77777777" w:rsidR="00154F84" w:rsidRPr="00067AC5" w:rsidRDefault="00154F84" w:rsidP="00154F84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67AC5">
        <w:rPr>
          <w:rFonts w:ascii="Times New Roman" w:hAnsi="Times New Roman" w:cs="Times New Roman"/>
          <w:sz w:val="24"/>
          <w:szCs w:val="24"/>
        </w:rPr>
        <w:t xml:space="preserve">1.За счет </w:t>
      </w:r>
      <w:proofErr w:type="gramStart"/>
      <w:r w:rsidRPr="00067AC5">
        <w:rPr>
          <w:rFonts w:ascii="Times New Roman" w:hAnsi="Times New Roman" w:cs="Times New Roman"/>
          <w:sz w:val="24"/>
          <w:szCs w:val="24"/>
        </w:rPr>
        <w:t>часов</w:t>
      </w:r>
      <w:proofErr w:type="gramEnd"/>
      <w:r w:rsidRPr="00067AC5">
        <w:rPr>
          <w:rFonts w:ascii="Times New Roman" w:hAnsi="Times New Roman" w:cs="Times New Roman"/>
          <w:sz w:val="24"/>
          <w:szCs w:val="24"/>
        </w:rPr>
        <w:t xml:space="preserve"> выделенных на повторение материала;</w:t>
      </w:r>
    </w:p>
    <w:p w14:paraId="7CACDDB1" w14:textId="77777777" w:rsidR="00154F84" w:rsidRDefault="00154F84" w:rsidP="00154F84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67AC5">
        <w:rPr>
          <w:rFonts w:ascii="Times New Roman" w:hAnsi="Times New Roman" w:cs="Times New Roman"/>
          <w:sz w:val="24"/>
          <w:szCs w:val="24"/>
        </w:rPr>
        <w:t xml:space="preserve">2.За счет </w:t>
      </w:r>
      <w:proofErr w:type="gramStart"/>
      <w:r w:rsidRPr="00067AC5">
        <w:rPr>
          <w:rFonts w:ascii="Times New Roman" w:hAnsi="Times New Roman" w:cs="Times New Roman"/>
          <w:sz w:val="24"/>
          <w:szCs w:val="24"/>
        </w:rPr>
        <w:t>объединения  уроков</w:t>
      </w:r>
      <w:proofErr w:type="gramEnd"/>
      <w:r w:rsidRPr="00067AC5">
        <w:rPr>
          <w:rFonts w:ascii="Times New Roman" w:hAnsi="Times New Roman" w:cs="Times New Roman"/>
          <w:sz w:val="24"/>
          <w:szCs w:val="24"/>
        </w:rPr>
        <w:t xml:space="preserve"> по одной теме</w:t>
      </w:r>
      <w:r w:rsidR="0031413D">
        <w:rPr>
          <w:rFonts w:ascii="Times New Roman" w:hAnsi="Times New Roman" w:cs="Times New Roman"/>
          <w:sz w:val="24"/>
          <w:szCs w:val="24"/>
        </w:rPr>
        <w:t>.</w:t>
      </w:r>
    </w:p>
    <w:p w14:paraId="0EC1C0BF" w14:textId="77777777" w:rsidR="0031413D" w:rsidRDefault="00154F84" w:rsidP="004A1EC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113C4C">
        <w:rPr>
          <w:rFonts w:ascii="Times New Roman" w:hAnsi="Times New Roman"/>
          <w:b/>
          <w:sz w:val="24"/>
          <w:szCs w:val="24"/>
        </w:rPr>
        <w:t xml:space="preserve">Цели </w:t>
      </w:r>
      <w:r>
        <w:rPr>
          <w:rFonts w:ascii="Times New Roman" w:hAnsi="Times New Roman"/>
          <w:b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31413D">
        <w:rPr>
          <w:rFonts w:ascii="Times New Roman" w:hAnsi="Times New Roman"/>
          <w:b/>
          <w:sz w:val="24"/>
          <w:szCs w:val="24"/>
        </w:rPr>
        <w:t xml:space="preserve">задачи </w:t>
      </w:r>
      <w:r w:rsidR="000F22D9">
        <w:rPr>
          <w:rFonts w:ascii="Times New Roman" w:hAnsi="Times New Roman"/>
          <w:b/>
          <w:sz w:val="24"/>
          <w:szCs w:val="24"/>
        </w:rPr>
        <w:t>обучения</w:t>
      </w:r>
    </w:p>
    <w:p w14:paraId="3A0C132A" w14:textId="77777777" w:rsidR="0031413D" w:rsidRPr="00113C4C" w:rsidRDefault="0031413D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 xml:space="preserve">Иностранный язык как учебный предмет наряду с русским языком, родным языком и литературным чтением входит в предметную область «Филология». </w:t>
      </w:r>
      <w:r w:rsidRPr="00CA2115">
        <w:rPr>
          <w:rFonts w:ascii="Times New Roman" w:hAnsi="Times New Roman"/>
          <w:b/>
          <w:sz w:val="24"/>
          <w:szCs w:val="24"/>
        </w:rPr>
        <w:t>Основными задачами</w:t>
      </w:r>
      <w:r w:rsidRPr="00113C4C">
        <w:rPr>
          <w:rFonts w:ascii="Times New Roman" w:hAnsi="Times New Roman"/>
          <w:sz w:val="24"/>
          <w:szCs w:val="24"/>
        </w:rPr>
        <w:t xml:space="preserve"> реализации ее содержания согласно ФГОС начального общего образования являются:</w:t>
      </w:r>
    </w:p>
    <w:p w14:paraId="7C47F970" w14:textId="77777777" w:rsidR="00154F84" w:rsidRPr="00113C4C" w:rsidRDefault="0031413D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1)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14:paraId="70392CF4" w14:textId="77777777" w:rsidR="00154F84" w:rsidRPr="00113C4C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2) Освоение начальных лингвистических представлений, необходимых для овладения на элементарном уровне устной и письменной речью на иностранном языке, расширение лингвистического кругозора;</w:t>
      </w:r>
    </w:p>
    <w:p w14:paraId="5C7E82CD" w14:textId="77777777" w:rsidR="00154F84" w:rsidRPr="00113C4C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3) Формирование дружелюбного отношения и толерантности к носителям другого языка на основе знакомства с жизнью своих сверстников в других странах, с детским фольклором и доступными образцами детской художественной литературы.</w:t>
      </w:r>
    </w:p>
    <w:p w14:paraId="7C6CDD8B" w14:textId="77777777" w:rsidR="00EE3763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Интегративной целью обучения английскому языку в учебных комплексах серии “</w:t>
      </w:r>
      <w:proofErr w:type="spellStart"/>
      <w:r w:rsidRPr="00113C4C">
        <w:rPr>
          <w:rFonts w:ascii="Times New Roman" w:hAnsi="Times New Roman"/>
          <w:sz w:val="24"/>
          <w:szCs w:val="24"/>
        </w:rPr>
        <w:t>Rainbow</w:t>
      </w:r>
      <w:proofErr w:type="spellEnd"/>
      <w:r w:rsidRPr="00113C4C">
        <w:rPr>
          <w:rFonts w:ascii="Times New Roman" w:hAnsi="Times New Roman"/>
          <w:sz w:val="24"/>
          <w:szCs w:val="24"/>
        </w:rPr>
        <w:t xml:space="preserve"> English” является формирование</w:t>
      </w:r>
      <w:r w:rsidRPr="00113C4C">
        <w:rPr>
          <w:rFonts w:ascii="Times New Roman" w:hAnsi="Times New Roman"/>
          <w:b/>
          <w:sz w:val="24"/>
          <w:szCs w:val="24"/>
        </w:rPr>
        <w:t xml:space="preserve"> элементарной коммуникативной компетенции</w:t>
      </w:r>
      <w:r w:rsidRPr="00113C4C">
        <w:rPr>
          <w:rFonts w:ascii="Times New Roman" w:hAnsi="Times New Roman"/>
          <w:sz w:val="24"/>
          <w:szCs w:val="24"/>
        </w:rPr>
        <w:t xml:space="preserve"> в совокупности пяти ее составляющих: речевой, языковой, социокультурной, учебно-познавательной, компенсаторной компетенций. Элементарная коммуникативная </w:t>
      </w:r>
    </w:p>
    <w:p w14:paraId="777C0CFD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14:paraId="6D0B2A89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b/>
          <w:sz w:val="24"/>
          <w:szCs w:val="24"/>
        </w:rPr>
        <w:t xml:space="preserve"> речевой компетенцией</w:t>
      </w:r>
      <w:r w:rsidRPr="00113C4C">
        <w:rPr>
          <w:rFonts w:ascii="Times New Roman" w:hAnsi="Times New Roman"/>
          <w:sz w:val="24"/>
          <w:szCs w:val="24"/>
        </w:rPr>
        <w:t> — готовностью и способностью осуществлять элементарное межкультурное общение в четырех видах речевой деятельности (аудировании, говорении, чтении и письме);</w:t>
      </w:r>
    </w:p>
    <w:p w14:paraId="606BC7DF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b/>
          <w:sz w:val="24"/>
          <w:szCs w:val="24"/>
        </w:rPr>
        <w:t xml:space="preserve"> языковой компетенцией — </w:t>
      </w:r>
      <w:r w:rsidRPr="00113C4C">
        <w:rPr>
          <w:rFonts w:ascii="Times New Roman" w:hAnsi="Times New Roman"/>
          <w:sz w:val="24"/>
          <w:szCs w:val="24"/>
        </w:rPr>
        <w:t>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14:paraId="21DFAAD4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b/>
          <w:bCs/>
          <w:i/>
          <w:sz w:val="24"/>
          <w:szCs w:val="24"/>
        </w:rPr>
      </w:pPr>
      <w:r w:rsidRPr="00113C4C">
        <w:rPr>
          <w:rFonts w:ascii="Times New Roman" w:hAnsi="Times New Roman"/>
          <w:b/>
          <w:sz w:val="24"/>
          <w:szCs w:val="24"/>
        </w:rPr>
        <w:t xml:space="preserve"> социокультурной компетенцией</w:t>
      </w:r>
      <w:r w:rsidRPr="00113C4C">
        <w:rPr>
          <w:rFonts w:ascii="Times New Roman" w:hAnsi="Times New Roman"/>
          <w:sz w:val="24"/>
          <w:szCs w:val="24"/>
        </w:rPr>
        <w:t xml:space="preserve">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менталитета, обычаев в рамках тем, сфер</w:t>
      </w:r>
    </w:p>
    <w:p w14:paraId="1CA94150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 xml:space="preserve">                 и ситуаций общения, отвечающих опыту, интересам учащихся начальной школы;</w:t>
      </w:r>
    </w:p>
    <w:p w14:paraId="243B59AE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113C4C">
        <w:rPr>
          <w:rFonts w:ascii="Times New Roman" w:hAnsi="Times New Roman"/>
          <w:b/>
          <w:sz w:val="24"/>
          <w:szCs w:val="24"/>
        </w:rPr>
        <w:t>компенсаторной компетенцией —</w:t>
      </w:r>
      <w:r w:rsidRPr="00113C4C">
        <w:rPr>
          <w:rFonts w:ascii="Times New Roman" w:hAnsi="Times New Roman"/>
          <w:sz w:val="24"/>
          <w:szCs w:val="24"/>
        </w:rPr>
        <w:t xml:space="preserve"> готовностью и способностью выходить из    затруднительного положения в процессе межкультурного общения, связанного с дефицитом языковых средств;</w:t>
      </w:r>
    </w:p>
    <w:p w14:paraId="13EC23DB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  <w:r w:rsidRPr="00113C4C">
        <w:rPr>
          <w:rFonts w:ascii="Times New Roman" w:hAnsi="Times New Roman"/>
          <w:b/>
          <w:sz w:val="24"/>
          <w:szCs w:val="24"/>
        </w:rPr>
        <w:t>учебно-познавательной компетенцией —</w:t>
      </w:r>
      <w:r w:rsidRPr="00113C4C">
        <w:rPr>
          <w:rFonts w:ascii="Times New Roman" w:hAnsi="Times New Roman"/>
          <w:sz w:val="24"/>
          <w:szCs w:val="24"/>
        </w:rPr>
        <w:t xml:space="preserve">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14:paraId="65285283" w14:textId="77777777" w:rsidR="00154F84" w:rsidRPr="00113C4C" w:rsidRDefault="00154F84" w:rsidP="004139B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3C4C">
        <w:rPr>
          <w:rFonts w:ascii="Times New Roman" w:hAnsi="Times New Roman"/>
          <w:sz w:val="24"/>
          <w:szCs w:val="24"/>
        </w:rPr>
        <w:t xml:space="preserve">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113C4C">
        <w:rPr>
          <w:rFonts w:ascii="Times New Roman" w:hAnsi="Times New Roman"/>
          <w:sz w:val="24"/>
          <w:szCs w:val="24"/>
        </w:rPr>
        <w:t>Rainbow</w:t>
      </w:r>
      <w:proofErr w:type="spellEnd"/>
      <w:r w:rsidRPr="00113C4C">
        <w:rPr>
          <w:rFonts w:ascii="Times New Roman" w:hAnsi="Times New Roman"/>
          <w:sz w:val="24"/>
          <w:szCs w:val="24"/>
        </w:rPr>
        <w:t xml:space="preserve"> English”.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14:paraId="56F25024" w14:textId="77777777" w:rsidR="00154F84" w:rsidRPr="00113C4C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113C4C">
        <w:rPr>
          <w:rFonts w:ascii="Times New Roman" w:hAnsi="Times New Roman"/>
          <w:b/>
          <w:sz w:val="24"/>
          <w:szCs w:val="24"/>
        </w:rPr>
        <w:t xml:space="preserve">Воспитательная цель. </w:t>
      </w:r>
      <w:r w:rsidRPr="00113C4C">
        <w:rPr>
          <w:rFonts w:ascii="Times New Roman" w:hAnsi="Times New Roman"/>
          <w:sz w:val="24"/>
          <w:szCs w:val="24"/>
        </w:rPr>
        <w:t xml:space="preserve">В процессе </w:t>
      </w:r>
      <w:proofErr w:type="spellStart"/>
      <w:r w:rsidRPr="00113C4C">
        <w:rPr>
          <w:rFonts w:ascii="Times New Roman" w:hAnsi="Times New Roman"/>
          <w:sz w:val="24"/>
          <w:szCs w:val="24"/>
        </w:rPr>
        <w:t>соизучения</w:t>
      </w:r>
      <w:proofErr w:type="spellEnd"/>
      <w:r w:rsidRPr="00113C4C">
        <w:rPr>
          <w:rFonts w:ascii="Times New Roman" w:hAnsi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14:paraId="28F96C24" w14:textId="77777777" w:rsidR="00154F84" w:rsidRPr="00113C4C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113C4C">
        <w:rPr>
          <w:rFonts w:ascii="Times New Roman" w:hAnsi="Times New Roman"/>
          <w:b/>
          <w:sz w:val="24"/>
          <w:szCs w:val="24"/>
        </w:rPr>
        <w:t>Образовательная цель.</w:t>
      </w:r>
      <w:r w:rsidRPr="00113C4C">
        <w:rPr>
          <w:rFonts w:ascii="Times New Roman" w:hAnsi="Times New Roman"/>
          <w:sz w:val="24"/>
          <w:szCs w:val="24"/>
        </w:rPr>
        <w:t xml:space="preserve">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14:paraId="03B66C9C" w14:textId="77777777" w:rsidR="00154F84" w:rsidRPr="00113C4C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113C4C">
        <w:rPr>
          <w:rFonts w:ascii="Times New Roman" w:hAnsi="Times New Roman"/>
          <w:b/>
          <w:sz w:val="24"/>
          <w:szCs w:val="24"/>
        </w:rPr>
        <w:t>Развивающая цель.</w:t>
      </w:r>
      <w:r w:rsidRPr="00113C4C">
        <w:rPr>
          <w:rFonts w:ascii="Times New Roman" w:hAnsi="Times New Roman"/>
          <w:sz w:val="24"/>
          <w:szCs w:val="24"/>
        </w:rPr>
        <w:t xml:space="preserve">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в моделированных ситуациях общения, ролевых играх у младших школьников развиваются речевые способности, личностные качества, а также творческое мышление и воображение.</w:t>
      </w:r>
    </w:p>
    <w:p w14:paraId="087153BF" w14:textId="77777777" w:rsidR="00154F84" w:rsidRPr="00113C4C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r w:rsidRPr="00113C4C">
        <w:rPr>
          <w:rFonts w:ascii="Times New Roman" w:hAnsi="Times New Roman"/>
          <w:sz w:val="24"/>
          <w:szCs w:val="24"/>
          <w:lang w:val="en-US"/>
        </w:rPr>
        <w:t>units</w:t>
      </w:r>
      <w:r w:rsidRPr="00113C4C">
        <w:rPr>
          <w:rFonts w:ascii="Times New Roman" w:hAnsi="Times New Roman"/>
          <w:sz w:val="24"/>
          <w:szCs w:val="24"/>
        </w:rPr>
        <w:t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аналогичных проблем в различных англоязычных странах, а также в родной стране учащихся.</w:t>
      </w:r>
    </w:p>
    <w:p w14:paraId="7EA68D44" w14:textId="77777777" w:rsidR="00154F84" w:rsidRDefault="00154F84" w:rsidP="004139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3C4C">
        <w:rPr>
          <w:rFonts w:ascii="Times New Roman" w:hAnsi="Times New Roman"/>
          <w:sz w:val="24"/>
          <w:szCs w:val="24"/>
        </w:rPr>
        <w:t>Сферы общения и тематика, в рамках которых происходит формирование у учащихся способности использовать английский язык для реальной коммуникации,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14:paraId="56866376" w14:textId="77777777" w:rsidR="00CA2115" w:rsidRPr="002C7D1E" w:rsidRDefault="000F22D9" w:rsidP="002C7D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14:paraId="7CA28626" w14:textId="77777777" w:rsidR="002C7D1E" w:rsidRPr="002C7D1E" w:rsidRDefault="002C7D1E" w:rsidP="002C7D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Работа по учебно-методическим комплексам “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English” призвана обеспечить достижение следующих личностных, метапредметных и предметных результатов.</w:t>
      </w:r>
    </w:p>
    <w:p w14:paraId="0201494F" w14:textId="77777777" w:rsidR="002C7D1E" w:rsidRPr="002C7D1E" w:rsidRDefault="002C7D1E" w:rsidP="002C7D1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Личностные результаты</w:t>
      </w:r>
    </w:p>
    <w:p w14:paraId="06660597" w14:textId="77777777" w:rsidR="002C7D1E" w:rsidRPr="002C7D1E" w:rsidRDefault="002C7D1E" w:rsidP="002C7D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 результате изучения английского языка в начальной школе у обучающихся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Содержание учебно-методических комплексов “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English”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 Содержание обучения представлено в </w:t>
      </w:r>
      <w:r w:rsidRPr="002C7D1E">
        <w:rPr>
          <w:rFonts w:ascii="Times New Roman" w:eastAsia="Calibri" w:hAnsi="Times New Roman" w:cs="Times New Roman"/>
          <w:sz w:val="24"/>
          <w:szCs w:val="24"/>
        </w:rPr>
        <w:lastRenderedPageBreak/>
        <w:t>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14:paraId="12F11394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Метапредметные результаты</w:t>
      </w:r>
    </w:p>
    <w:p w14:paraId="4588D532" w14:textId="77777777" w:rsidR="002C7D1E" w:rsidRPr="002C7D1E" w:rsidRDefault="002C7D1E" w:rsidP="002C7D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Деятельностный характер освоения содержания учебно-методических комплексов серии “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Rainbow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English” способствует достижению метапредметных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</w:p>
    <w:p w14:paraId="2D67B1D9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Предметные результаты</w:t>
      </w:r>
    </w:p>
    <w:p w14:paraId="7E1EA958" w14:textId="77777777" w:rsidR="002C7D1E" w:rsidRPr="002C7D1E" w:rsidRDefault="002C7D1E" w:rsidP="002C7D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аудировании;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14:paraId="79539B2A" w14:textId="77777777" w:rsidR="002C7D1E" w:rsidRPr="0037545E" w:rsidRDefault="002C7D1E" w:rsidP="003754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Ожидается, что выпускники 3 класса смогут демонстрировать следующие результаты в освоении иностранного языка.</w:t>
      </w:r>
    </w:p>
    <w:p w14:paraId="17748063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Речевая компетенция</w:t>
      </w:r>
    </w:p>
    <w:p w14:paraId="6B6E1F9E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Говорение</w:t>
      </w:r>
    </w:p>
    <w:p w14:paraId="7ABFDF70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14:paraId="2DEBD362" w14:textId="77777777" w:rsidR="002C7D1E" w:rsidRPr="002C7D1E" w:rsidRDefault="002C7D1E" w:rsidP="002C7D1E">
      <w:pPr>
        <w:numPr>
          <w:ilvl w:val="0"/>
          <w:numId w:val="1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14:paraId="4B192EA4" w14:textId="77777777" w:rsidR="002C7D1E" w:rsidRPr="00276B3E" w:rsidRDefault="002C7D1E" w:rsidP="00276B3E">
      <w:pPr>
        <w:numPr>
          <w:ilvl w:val="0"/>
          <w:numId w:val="1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составлять небольшое описание предмета, картинки, персонажа;</w:t>
      </w:r>
      <w:r w:rsidR="00276B3E">
        <w:rPr>
          <w:rFonts w:ascii="Times New Roman" w:eastAsia="Calibri" w:hAnsi="Times New Roman" w:cs="Times New Roman"/>
          <w:sz w:val="24"/>
          <w:szCs w:val="24"/>
        </w:rPr>
        <w:t xml:space="preserve"> рассказывать о себе, своей семье, д</w:t>
      </w:r>
    </w:p>
    <w:p w14:paraId="201F33D4" w14:textId="77777777" w:rsidR="002C7D1E" w:rsidRPr="002C7D1E" w:rsidRDefault="002C7D1E" w:rsidP="002C7D1E">
      <w:pPr>
        <w:numPr>
          <w:ilvl w:val="0"/>
          <w:numId w:val="1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кратко излагать содержание прочитанного текста.</w:t>
      </w:r>
    </w:p>
    <w:p w14:paraId="68141538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Аудирование</w:t>
      </w:r>
    </w:p>
    <w:p w14:paraId="657EF0F0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14:paraId="51EE2118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 / невербально реагировать на услышанное;</w:t>
      </w:r>
    </w:p>
    <w:p w14:paraId="377883DD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14:paraId="25678F93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использовать зрительные опоры при восприятии на слух текстов, содержащих незнакомые слова.</w:t>
      </w:r>
    </w:p>
    <w:p w14:paraId="10FBCF86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Чтение</w:t>
      </w:r>
    </w:p>
    <w:p w14:paraId="27550858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14:paraId="042DE872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соотносить графический образ английского слова с его звуковым образом;</w:t>
      </w:r>
    </w:p>
    <w:p w14:paraId="703B1409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14:paraId="257C8712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читать про себя и понимать содержание небольшого текста, построенного в основном на изученном языковом материале;</w:t>
      </w:r>
    </w:p>
    <w:p w14:paraId="3556834C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lastRenderedPageBreak/>
        <w:t>находить в тексте необходимую информацию в процессе чтения.</w:t>
      </w:r>
    </w:p>
    <w:p w14:paraId="52F7D892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Письмо и письменная речь</w:t>
      </w:r>
    </w:p>
    <w:p w14:paraId="093C2A57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14:paraId="64310227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выписывать из теста слова, словосочетания и предложения;</w:t>
      </w:r>
    </w:p>
    <w:p w14:paraId="472C7500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в письменной форме кратко отвечать на вопросы к тексту.</w:t>
      </w:r>
    </w:p>
    <w:p w14:paraId="0F914AE2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Языковая компетенция</w:t>
      </w:r>
    </w:p>
    <w:p w14:paraId="53F27753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Графика, каллиграфия, орфография</w:t>
      </w:r>
    </w:p>
    <w:p w14:paraId="17D87FF9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Выпускник третьего класса научится:</w:t>
      </w:r>
    </w:p>
    <w:p w14:paraId="67B23E9C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воспроизводить графически и каллиграфически корректно все буквы английского алфавита (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полупечатное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написание букв, буквосочетаний, слов); устанавливать </w:t>
      </w:r>
      <w:proofErr w:type="gramStart"/>
      <w:r w:rsidRPr="002C7D1E">
        <w:rPr>
          <w:rFonts w:ascii="Times New Roman" w:eastAsia="Calibri" w:hAnsi="Times New Roman" w:cs="Times New Roman"/>
          <w:sz w:val="24"/>
          <w:szCs w:val="24"/>
        </w:rPr>
        <w:t>звуко-буквенные</w:t>
      </w:r>
      <w:proofErr w:type="gram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соответствия;</w:t>
      </w:r>
    </w:p>
    <w:p w14:paraId="3C18C7A1" w14:textId="77777777" w:rsidR="002C7D1E" w:rsidRPr="0037545E" w:rsidRDefault="002C7D1E" w:rsidP="0037545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пользоваться английским алфавитом, знать последовательность букв в нём;</w:t>
      </w:r>
      <w:r w:rsidR="0037545E">
        <w:rPr>
          <w:rFonts w:ascii="Times New Roman" w:eastAsia="Calibri" w:hAnsi="Times New Roman" w:cs="Times New Roman"/>
          <w:sz w:val="24"/>
          <w:szCs w:val="24"/>
        </w:rPr>
        <w:t xml:space="preserve"> списывать </w:t>
      </w:r>
    </w:p>
    <w:p w14:paraId="1DAF46FA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отличать буквы от знаков транскрипции; вычленять значок апострофа;</w:t>
      </w:r>
    </w:p>
    <w:p w14:paraId="6842B657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сравнивать и анализировать буквосочетания английского языка;</w:t>
      </w:r>
    </w:p>
    <w:p w14:paraId="625A196B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группировать слова в соответствии с изученными правилами чтения;</w:t>
      </w:r>
    </w:p>
    <w:p w14:paraId="358E1AB4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 w:hanging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оформлять орфографически наиболее употребительные слова (активный словарь).</w:t>
      </w:r>
    </w:p>
    <w:p w14:paraId="27A33665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Фонетическая сторона речи</w:t>
      </w:r>
    </w:p>
    <w:p w14:paraId="3B6A93B6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Выпускник научится:</w:t>
      </w:r>
    </w:p>
    <w:p w14:paraId="02B190DA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14:paraId="710EA59A" w14:textId="77777777" w:rsidR="002C7D1E" w:rsidRPr="0037545E" w:rsidRDefault="002C7D1E" w:rsidP="0037545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находить в тексте слова с заданным звуком;</w:t>
      </w:r>
      <w:r w:rsidR="0037545E">
        <w:rPr>
          <w:rFonts w:ascii="Times New Roman" w:eastAsia="Calibri" w:hAnsi="Times New Roman" w:cs="Times New Roman"/>
          <w:sz w:val="24"/>
          <w:szCs w:val="24"/>
        </w:rPr>
        <w:t xml:space="preserve"> вычленять дифтонги.</w:t>
      </w:r>
    </w:p>
    <w:p w14:paraId="59F3FDCE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14:paraId="005CB828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14:paraId="001194BA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членить предложения на смысловые группы и интонационно оформлять их;</w:t>
      </w:r>
    </w:p>
    <w:p w14:paraId="3D834DE8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различать коммуникативные типы предложений по интонации;</w:t>
      </w:r>
    </w:p>
    <w:p w14:paraId="7150972E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соотносить изучаемые слова с их транскрипционным изображением.</w:t>
      </w:r>
    </w:p>
    <w:p w14:paraId="3BC4B859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>Лексическая сторона речи</w:t>
      </w:r>
    </w:p>
    <w:p w14:paraId="04E0F2E5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     Выпускник научится:</w:t>
      </w:r>
    </w:p>
    <w:p w14:paraId="44D2F663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узнавать в письменном и устном тексте, воспроизводить и употреблять в речи лексические единицы (приблизительно в объеме 400 единиц), обслуживающие ситуации общения в пределах тематики начальной школы, в соответствии с коммуникативной задачей;</w:t>
      </w:r>
    </w:p>
    <w:p w14:paraId="6C42FA78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14:paraId="608FCADF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использовать в речи элементы речевого этикета, отражающие культуру страны изучаемого языка;</w:t>
      </w:r>
    </w:p>
    <w:p w14:paraId="0766C1D4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узнавать сложные слова, определять значение незнакомых сложных слов по значению составляющих их основ (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bedroom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apple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tree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etc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>.);</w:t>
      </w:r>
    </w:p>
    <w:p w14:paraId="0C269C50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узнавать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конверсивы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>, выводить их значение (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chocolate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—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chocolate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cake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water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 —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water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404768AD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>учатся правильно здороваться в разное время суток;</w:t>
      </w:r>
    </w:p>
    <w:p w14:paraId="0E8796DB" w14:textId="77777777" w:rsidR="002C7D1E" w:rsidRPr="0037545E" w:rsidRDefault="002C7D1E" w:rsidP="0037545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lastRenderedPageBreak/>
        <w:t>знакомятся с обозначением частей суток в английском языке;</w:t>
      </w:r>
      <w:r w:rsidR="0037545E">
        <w:rPr>
          <w:rFonts w:ascii="Times New Roman" w:eastAsia="Calibri" w:hAnsi="Times New Roman" w:cs="Times New Roman"/>
          <w:sz w:val="24"/>
          <w:szCs w:val="24"/>
        </w:rPr>
        <w:t xml:space="preserve"> учатся называть </w:t>
      </w:r>
    </w:p>
    <w:p w14:paraId="02B31984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опираться на языковую догадку в процессе чтения и аудирования.</w:t>
      </w:r>
    </w:p>
    <w:p w14:paraId="2BE69B25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     Грамматическая сторона речи</w:t>
      </w:r>
    </w:p>
    <w:p w14:paraId="48DAAB24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C7D1E">
        <w:rPr>
          <w:rFonts w:ascii="Times New Roman" w:eastAsia="Calibri" w:hAnsi="Times New Roman" w:cs="Times New Roman"/>
          <w:sz w:val="24"/>
          <w:szCs w:val="24"/>
        </w:rPr>
        <w:t>Третьеклассник  научится</w:t>
      </w:r>
      <w:proofErr w:type="gramEnd"/>
      <w:r w:rsidRPr="002C7D1E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7E4669D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14:paraId="6041430A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оперировать в речи отрицательными предложениями;</w:t>
      </w:r>
    </w:p>
    <w:p w14:paraId="42B5C4B4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14:paraId="524800B6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оперировать в речи сказуемыми разного типа — а) простым глагольным (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He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reads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>); б) составным именным (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He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is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pupil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He is ten.); </w:t>
      </w:r>
      <w:r w:rsidRPr="002C7D1E">
        <w:rPr>
          <w:rFonts w:ascii="Times New Roman" w:eastAsia="Calibri" w:hAnsi="Times New Roman" w:cs="Times New Roman"/>
          <w:sz w:val="24"/>
          <w:szCs w:val="24"/>
        </w:rPr>
        <w:t>составным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C7D1E">
        <w:rPr>
          <w:rFonts w:ascii="Times New Roman" w:eastAsia="Calibri" w:hAnsi="Times New Roman" w:cs="Times New Roman"/>
          <w:sz w:val="24"/>
          <w:szCs w:val="24"/>
        </w:rPr>
        <w:t>глагольным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(I can swim. I like to swim.);</w:t>
      </w:r>
    </w:p>
    <w:p w14:paraId="2F501F5C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оперировать в речи безличными предложениями (It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is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spring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2FCFCCB6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образовывать формы единственного и множественного числа существительных, </w:t>
      </w:r>
      <w:r w:rsidRPr="002C7D1E">
        <w:rPr>
          <w:rFonts w:ascii="Times New Roman" w:hAnsi="Times New Roman" w:cs="Times New Roman"/>
          <w:color w:val="000000"/>
          <w:sz w:val="24"/>
          <w:szCs w:val="24"/>
        </w:rPr>
        <w:t>знакомятся с особыми случаями образования множественного числа отдельных существительных (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fish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sheep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mice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geese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men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children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women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deer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51ED361C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использовать предлоги для обозначения пространственных соответствий </w:t>
      </w:r>
      <w:proofErr w:type="gramStart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on</w:t>
      </w:r>
      <w:proofErr w:type="spellEnd"/>
      <w:proofErr w:type="gram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C7D1E">
        <w:rPr>
          <w:rFonts w:ascii="Times New Roman" w:eastAsia="Calibri" w:hAnsi="Times New Roman" w:cs="Times New Roman"/>
          <w:sz w:val="24"/>
          <w:szCs w:val="24"/>
        </w:rPr>
        <w:t>in</w:t>
      </w:r>
      <w:proofErr w:type="spell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>under</w:t>
      </w: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>by</w:t>
      </w:r>
      <w:r w:rsidRPr="002C7D1E">
        <w:rPr>
          <w:rFonts w:ascii="Times New Roman" w:eastAsia="Calibri" w:hAnsi="Times New Roman" w:cs="Times New Roman"/>
          <w:sz w:val="24"/>
          <w:szCs w:val="24"/>
        </w:rPr>
        <w:t>);</w:t>
      </w:r>
    </w:p>
    <w:p w14:paraId="1441C1C4" w14:textId="77777777" w:rsidR="002C7D1E" w:rsidRPr="00276B3E" w:rsidRDefault="002C7D1E" w:rsidP="00276B3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оперировать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C7D1E">
        <w:rPr>
          <w:rFonts w:ascii="Times New Roman" w:eastAsia="Calibri" w:hAnsi="Times New Roman" w:cs="Times New Roman"/>
          <w:sz w:val="24"/>
          <w:szCs w:val="24"/>
        </w:rPr>
        <w:t>вопросительными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2C7D1E">
        <w:rPr>
          <w:rFonts w:ascii="Times New Roman" w:eastAsia="Calibri" w:hAnsi="Times New Roman" w:cs="Times New Roman"/>
          <w:sz w:val="24"/>
          <w:szCs w:val="24"/>
        </w:rPr>
        <w:t>конструкциями</w:t>
      </w:r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>: What is it</w:t>
      </w:r>
      <w:proofErr w:type="gramStart"/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>…?,</w:t>
      </w:r>
      <w:proofErr w:type="gramEnd"/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Is it…?, Who is it?, Where are you from?, How old are you?, What’s the time?,  What’s your name?  </w:t>
      </w:r>
      <w:r w:rsidR="00276B3E">
        <w:rPr>
          <w:rFonts w:ascii="Times New Roman" w:eastAsia="Calibri" w:hAnsi="Times New Roman" w:cs="Times New Roman"/>
          <w:sz w:val="24"/>
          <w:szCs w:val="24"/>
        </w:rPr>
        <w:t>и отвечать на н</w:t>
      </w:r>
    </w:p>
    <w:p w14:paraId="39B33DC4" w14:textId="77777777" w:rsidR="002C7D1E" w:rsidRPr="002C7D1E" w:rsidRDefault="002C7D1E" w:rsidP="002C7D1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оперировать в речи формами неопределённого артикля;</w:t>
      </w:r>
      <w:r w:rsidR="00276B3E">
        <w:rPr>
          <w:rFonts w:ascii="Times New Roman" w:eastAsia="Calibri" w:hAnsi="Times New Roman" w:cs="Times New Roman"/>
          <w:sz w:val="24"/>
          <w:szCs w:val="24"/>
        </w:rPr>
        <w:t xml:space="preserve"> использовать в речи личные местоимения.</w:t>
      </w:r>
    </w:p>
    <w:p w14:paraId="2C555F92" w14:textId="77777777" w:rsidR="002C7D1E" w:rsidRPr="0037545E" w:rsidRDefault="002C7D1E" w:rsidP="0037545E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использовать в речи союз </w:t>
      </w:r>
      <w:proofErr w:type="gramStart"/>
      <w:r w:rsidRPr="002C7D1E">
        <w:rPr>
          <w:rFonts w:ascii="Times New Roman" w:eastAsia="Calibri" w:hAnsi="Times New Roman" w:cs="Times New Roman"/>
          <w:sz w:val="24"/>
          <w:szCs w:val="24"/>
          <w:lang w:val="en-US"/>
        </w:rPr>
        <w:t>or</w:t>
      </w:r>
      <w:r w:rsidRPr="002C7D1E">
        <w:rPr>
          <w:rFonts w:ascii="Times New Roman" w:eastAsia="Calibri" w:hAnsi="Times New Roman" w:cs="Times New Roman"/>
          <w:sz w:val="24"/>
          <w:szCs w:val="24"/>
        </w:rPr>
        <w:t>;</w:t>
      </w:r>
      <w:r w:rsidR="0037545E">
        <w:rPr>
          <w:rFonts w:ascii="Times New Roman" w:eastAsia="Calibri" w:hAnsi="Times New Roman" w:cs="Times New Roman"/>
          <w:sz w:val="24"/>
          <w:szCs w:val="24"/>
        </w:rPr>
        <w:t>использовать</w:t>
      </w:r>
      <w:proofErr w:type="gramEnd"/>
      <w:r w:rsidR="0037545E">
        <w:rPr>
          <w:rFonts w:ascii="Times New Roman" w:eastAsia="Calibri" w:hAnsi="Times New Roman" w:cs="Times New Roman"/>
          <w:sz w:val="24"/>
          <w:szCs w:val="24"/>
        </w:rPr>
        <w:t xml:space="preserve"> в речи структуру </w:t>
      </w:r>
      <w:r w:rsidR="0037545E"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 w:rsidR="00276B3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76B3E">
        <w:rPr>
          <w:rFonts w:ascii="Times New Roman" w:eastAsia="Calibri" w:hAnsi="Times New Roman" w:cs="Times New Roman"/>
          <w:sz w:val="24"/>
          <w:szCs w:val="24"/>
          <w:lang w:val="en-US"/>
        </w:rPr>
        <w:t>see</w:t>
      </w:r>
      <w:r w:rsidR="00276B3E" w:rsidRPr="00276B3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4035EF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>знакомятся с указательными местоимениями единственного и множественного числа, тренируются в их употреблении и используют в речи;</w:t>
      </w:r>
    </w:p>
    <w:p w14:paraId="5462001E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знакомятся с притяжательными местоимениями </w:t>
      </w:r>
      <w:proofErr w:type="spellStart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>his</w:t>
      </w:r>
      <w:proofErr w:type="spellEnd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>her</w:t>
      </w:r>
      <w:proofErr w:type="spellEnd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>its</w:t>
      </w:r>
      <w:proofErr w:type="spellEnd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>our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>your</w:t>
      </w:r>
      <w:proofErr w:type="spellEnd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proofErr w:type="gramStart"/>
      <w:r w:rsidRPr="002C7D1E">
        <w:rPr>
          <w:rFonts w:ascii="Times New Roman" w:hAnsi="Times New Roman" w:cs="Times New Roman"/>
          <w:b/>
          <w:color w:val="000000"/>
          <w:sz w:val="24"/>
          <w:szCs w:val="24"/>
        </w:rPr>
        <w:t>their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>,  учатся</w:t>
      </w:r>
      <w:proofErr w:type="gram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использовать их в речи;</w:t>
      </w:r>
    </w:p>
    <w:p w14:paraId="4EAB6720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знакомятся с глаголом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и его отрицательной формой, учатся правильно использовать формы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have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has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>,  употребляют</w:t>
      </w:r>
      <w:proofErr w:type="gram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их в речи;</w:t>
      </w:r>
    </w:p>
    <w:p w14:paraId="20A00381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знакомятся с модальным глаголом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can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и отрицательной </w:t>
      </w:r>
      <w:proofErr w:type="gram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формой 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can’t</w:t>
      </w:r>
      <w:proofErr w:type="spellEnd"/>
      <w:proofErr w:type="gram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cannot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14:paraId="35B32D47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>знакомятся с английскими числительными от 13 до 20 и используют их в речи;</w:t>
      </w:r>
    </w:p>
    <w:p w14:paraId="35DCC639" w14:textId="77777777" w:rsidR="002C7D1E" w:rsidRPr="002C7D1E" w:rsidRDefault="002C7D1E" w:rsidP="002C7D1E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240" w:lineRule="auto"/>
        <w:ind w:left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знакомятся со структурой вопросительного предложения в настоящем времени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(общий вопрос) и со структурой отрицательного предложения, используют </w:t>
      </w:r>
      <w:proofErr w:type="gramStart"/>
      <w:r w:rsidRPr="002C7D1E">
        <w:rPr>
          <w:rFonts w:ascii="Times New Roman" w:hAnsi="Times New Roman" w:cs="Times New Roman"/>
          <w:color w:val="000000"/>
          <w:sz w:val="24"/>
          <w:szCs w:val="24"/>
        </w:rPr>
        <w:t>вопросительные  и</w:t>
      </w:r>
      <w:proofErr w:type="gramEnd"/>
      <w:r w:rsidRPr="002C7D1E">
        <w:rPr>
          <w:rFonts w:ascii="Times New Roman" w:hAnsi="Times New Roman" w:cs="Times New Roman"/>
          <w:color w:val="000000"/>
          <w:sz w:val="24"/>
          <w:szCs w:val="24"/>
        </w:rPr>
        <w:t xml:space="preserve"> отрицательные предложения в речи;</w:t>
      </w:r>
    </w:p>
    <w:p w14:paraId="71AD52D8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C7D1E">
        <w:rPr>
          <w:rFonts w:ascii="Times New Roman" w:eastAsia="Calibri" w:hAnsi="Times New Roman" w:cs="Times New Roman"/>
          <w:b/>
          <w:sz w:val="24"/>
          <w:szCs w:val="24"/>
        </w:rPr>
        <w:t>Учёт достижений обучающихся</w:t>
      </w:r>
    </w:p>
    <w:p w14:paraId="21501604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ab/>
        <w:t>Оценка и самооценка достижений обучающихся в процессе обучения 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14:paraId="18696083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Формы и способы контроля и самоконтроля</w:t>
      </w:r>
    </w:p>
    <w:p w14:paraId="1DA838E4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– письменные и устные задания в учебнике, обобщающие изученный материал;</w:t>
      </w:r>
      <w:r w:rsidR="00276B3E">
        <w:rPr>
          <w:rFonts w:ascii="Times New Roman" w:eastAsia="Calibri" w:hAnsi="Times New Roman" w:cs="Times New Roman"/>
          <w:sz w:val="24"/>
          <w:szCs w:val="24"/>
        </w:rPr>
        <w:t xml:space="preserve"> игры на закрепление изученного языкового материала</w:t>
      </w:r>
    </w:p>
    <w:p w14:paraId="599B3840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– задания в учебнике, направленные на самооценку и самоконтроль знаний материала;</w:t>
      </w:r>
    </w:p>
    <w:p w14:paraId="32C9DCA5" w14:textId="77777777" w:rsidR="002C7D1E" w:rsidRPr="002C7D1E" w:rsidRDefault="002C7D1E" w:rsidP="002C7D1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>– тесты из сборника контрольных заданий.</w:t>
      </w:r>
    </w:p>
    <w:p w14:paraId="05228747" w14:textId="77777777" w:rsidR="0031413D" w:rsidRPr="0037545E" w:rsidRDefault="002C7D1E" w:rsidP="0037545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Оценка и самооценка достижений обучающихся в процессе </w:t>
      </w:r>
      <w:proofErr w:type="gramStart"/>
      <w:r w:rsidRPr="002C7D1E">
        <w:rPr>
          <w:rFonts w:ascii="Times New Roman" w:eastAsia="Calibri" w:hAnsi="Times New Roman" w:cs="Times New Roman"/>
          <w:sz w:val="24"/>
          <w:szCs w:val="24"/>
        </w:rPr>
        <w:t>обучения  способствует</w:t>
      </w:r>
      <w:proofErr w:type="gramEnd"/>
      <w:r w:rsidRPr="002C7D1E">
        <w:rPr>
          <w:rFonts w:ascii="Times New Roman" w:eastAsia="Calibri" w:hAnsi="Times New Roman" w:cs="Times New Roman"/>
          <w:sz w:val="24"/>
          <w:szCs w:val="24"/>
        </w:rPr>
        <w:t xml:space="preserve"> формированию чувства успешности, повышению мотивации к изучению английского языка, развитию стремления демонстрировать свои способно</w:t>
      </w:r>
      <w:r w:rsidR="0037545E">
        <w:rPr>
          <w:rFonts w:ascii="Times New Roman" w:eastAsia="Calibri" w:hAnsi="Times New Roman" w:cs="Times New Roman"/>
          <w:sz w:val="24"/>
          <w:szCs w:val="24"/>
        </w:rPr>
        <w:t>сти.</w:t>
      </w:r>
    </w:p>
    <w:p w14:paraId="18AC6066" w14:textId="77777777" w:rsidR="0031413D" w:rsidRDefault="0031413D" w:rsidP="00EE3763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7FAE5F9" w14:textId="77777777" w:rsidR="00EE3763" w:rsidRDefault="0037545E" w:rsidP="00EE3763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14:paraId="5F554EC8" w14:textId="77777777" w:rsidR="00EE3763" w:rsidRPr="00251282" w:rsidRDefault="00EE3763" w:rsidP="00EE3763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11198"/>
        <w:gridCol w:w="993"/>
      </w:tblGrid>
      <w:tr w:rsidR="00EE3763" w:rsidRPr="00A215F9" w14:paraId="6D5FA4FC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C39E0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E0543CE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0B07123A" w14:textId="77777777" w:rsidR="00EE3763" w:rsidRPr="0037545E" w:rsidRDefault="0037545E" w:rsidP="0037545E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ED20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EE3763" w:rsidRPr="00A215F9" w14:paraId="79887176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958E0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E350A1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Что мы видим и что хотим.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49926B9" w14:textId="77777777" w:rsidR="00EE3763" w:rsidRPr="00A37211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Указательные местоимения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proofErr w:type="gramEnd"/>
            <w:r w:rsidRPr="00A3721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those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these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.Притяжательные местоимения.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.Распорядок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дня.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Описатие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людей и предметов.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F792D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3763" w:rsidRPr="00A215F9" w14:paraId="2EBE8F3A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5ABF7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52CC03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Что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мы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любим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.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E699284" w14:textId="77777777" w:rsidR="00EE3763" w:rsidRPr="00145802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притяжательные  местоимения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Глаголы в 3л.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наст. времени.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связанные со временем: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A37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 оценочного характера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well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6B36F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E3763" w:rsidRPr="00A215F9" w14:paraId="64EA4ED3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97F1B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DE233F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Какого</w:t>
            </w:r>
            <w:r w:rsidRPr="0014580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цвета</w:t>
            </w:r>
            <w:r w:rsidRPr="0014580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?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CFB0C11" w14:textId="77777777" w:rsidR="00EE3763" w:rsidRPr="00145802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Цвета. Формы глагола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Предлоги места. Вопросы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color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…?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Глагольная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форма 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Описание людей и предметов.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ABC66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3763" w:rsidRPr="00A215F9" w14:paraId="6D82EF0D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ED038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E6A678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Сколько</w:t>
            </w:r>
            <w:r w:rsidRPr="0014580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?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48D374B" w14:textId="77777777" w:rsidR="00EE3763" w:rsidRPr="00D946C6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tall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high</w:t>
            </w:r>
            <w:r w:rsidRPr="0014580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Числительные от 13 до 20. Вопрос</w:t>
            </w:r>
            <w:r w:rsidRPr="00D94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old is\are</w:t>
            </w:r>
            <w:proofErr w:type="gramStart"/>
            <w:r w:rsidRPr="00D946C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Глаголы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EE8BA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E3763" w:rsidRPr="00A215F9" w14:paraId="4C79A756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9AA80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AAED62E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Счастливого дня рождения.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05B68D8" w14:textId="77777777" w:rsidR="00EE3763" w:rsidRPr="00D946C6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фамилиями людей.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 xml:space="preserve"> 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День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рождение.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</w:t>
            </w:r>
            <w:proofErr w:type="spellEnd"/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Mrs</w:t>
            </w:r>
            <w:proofErr w:type="spellEnd"/>
            <w:proofErr w:type="gramEnd"/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Miss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3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Sir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\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has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Дни недели. Названия цветов.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00E9" w14:textId="77777777" w:rsidR="00EE3763" w:rsidRPr="00A215F9" w:rsidRDefault="007273E8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3763" w:rsidRPr="00A215F9" w14:paraId="1B464133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56D06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B0476C4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Какая</w:t>
            </w:r>
            <w:r w:rsidRPr="0014580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твоя</w:t>
            </w:r>
            <w:r w:rsidRPr="0014580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работа</w:t>
            </w:r>
            <w:r w:rsidRPr="00145802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?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54D1326" w14:textId="77777777" w:rsidR="00EE3763" w:rsidRPr="00D946C6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Глаголы действия. Суффикс 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,-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Профессия.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matter</w:t>
            </w:r>
            <w:r w:rsidRPr="00D946C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Здоровье. Общие вопросы. Спорт.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45964" w14:textId="77777777" w:rsidR="00EE3763" w:rsidRPr="00A215F9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E3763" w:rsidRPr="00A215F9" w14:paraId="7AF6C032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FFC45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BDCC7E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Животные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25AC722" w14:textId="77777777" w:rsidR="00EE3763" w:rsidRPr="009E507B" w:rsidRDefault="00EE3763" w:rsidP="000B18A4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Do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not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\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does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not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.Слова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этикетного характера.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Животные</w:t>
            </w:r>
            <w:r w:rsidRPr="00EE3763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.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Слова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like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\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love\hate. Lot of\ lots of. C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лова исключения: множественное число.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61029" w14:textId="77777777" w:rsidR="00EE3763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E3763" w:rsidRPr="00A215F9" w14:paraId="55FA74F1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82D0E" w14:textId="77777777" w:rsidR="00EE3763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1256BB1" w14:textId="77777777" w:rsidR="00EE3763" w:rsidRPr="005C00AD" w:rsidRDefault="00EE3763" w:rsidP="000B18A4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5C00A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Времена года и месяцы. </w:t>
            </w: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43A15DEF" w14:textId="77777777" w:rsidR="00EE3763" w:rsidRPr="009E507B" w:rsidRDefault="00EE3763" w:rsidP="000B18A4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Времена года. Месяцы. Города и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страны.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Spell</w:t>
            </w:r>
            <w:r w:rsidRPr="009E507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C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траны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D84C0" w14:textId="77777777" w:rsidR="00EE3763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73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E3763" w:rsidRPr="00A215F9" w14:paraId="76FA970F" w14:textId="77777777" w:rsidTr="0037545E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52E6D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5F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B2BC27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BE8F29E" w14:textId="77777777" w:rsidR="00EE3763" w:rsidRPr="00A215F9" w:rsidRDefault="00EE3763" w:rsidP="000B18A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0780E" w14:textId="77777777" w:rsidR="00EE3763" w:rsidRPr="00B85B1E" w:rsidRDefault="00EE3763" w:rsidP="0037545E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14:paraId="00B8D691" w14:textId="77777777" w:rsidR="001879F0" w:rsidRPr="001B6564" w:rsidRDefault="001879F0" w:rsidP="001879F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3057945"/>
      <w:r w:rsidRPr="001B6564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учетом рабочей программы воспитания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3352"/>
        <w:gridCol w:w="10192"/>
        <w:gridCol w:w="1417"/>
      </w:tblGrid>
      <w:tr w:rsidR="001879F0" w:rsidRPr="001B6564" w14:paraId="69DFBB00" w14:textId="77777777" w:rsidTr="001879F0">
        <w:tc>
          <w:tcPr>
            <w:tcW w:w="959" w:type="dxa"/>
          </w:tcPr>
          <w:bookmarkEnd w:id="0"/>
          <w:p w14:paraId="4E0C37C4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52" w:type="dxa"/>
          </w:tcPr>
          <w:p w14:paraId="45C431CC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10192" w:type="dxa"/>
          </w:tcPr>
          <w:p w14:paraId="12B72B04" w14:textId="77777777" w:rsidR="001879F0" w:rsidRPr="001B6564" w:rsidRDefault="001879F0" w:rsidP="004421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7" w:type="dxa"/>
          </w:tcPr>
          <w:p w14:paraId="17F9EC02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879F0" w:rsidRPr="001B6564" w14:paraId="48A732A4" w14:textId="77777777" w:rsidTr="001879F0">
        <w:tc>
          <w:tcPr>
            <w:tcW w:w="959" w:type="dxa"/>
          </w:tcPr>
          <w:p w14:paraId="4715EAA2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52" w:type="dxa"/>
          </w:tcPr>
          <w:p w14:paraId="2ED71774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Что мы видим и что хотим</w:t>
            </w:r>
          </w:p>
        </w:tc>
        <w:tc>
          <w:tcPr>
            <w:tcW w:w="10192" w:type="dxa"/>
          </w:tcPr>
          <w:p w14:paraId="64779E1A" w14:textId="77777777" w:rsidR="00CC0E7D" w:rsidRPr="00094710" w:rsidRDefault="00CC0E7D" w:rsidP="00CC0E7D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учащимися планеты Земля как нашего общего дома и важности совместных действий представителей разных стран по защите окружающей среды;</w:t>
            </w:r>
          </w:p>
          <w:p w14:paraId="5BF93086" w14:textId="77777777" w:rsidR="00CC0E7D" w:rsidRPr="00094710" w:rsidRDefault="00CC0E7D" w:rsidP="00CC0E7D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того, насколько хрупкой является наша планета и как от действий человека зависит жизнь всех других ее обитателей;</w:t>
            </w:r>
          </w:p>
          <w:p w14:paraId="01C75FCC" w14:textId="77777777" w:rsidR="00CC0E7D" w:rsidRPr="00094710" w:rsidRDefault="00CC0E7D" w:rsidP="00CC0E7D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активной жизненной позиции и готовности отстаивать интересы представителей животного и растительного мира;</w:t>
            </w:r>
          </w:p>
          <w:p w14:paraId="58B2C3CA" w14:textId="77777777" w:rsidR="00CC0E7D" w:rsidRPr="00094710" w:rsidRDefault="00CC0E7D" w:rsidP="00CC0E7D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обсуждение проблем межличностных отношений, вечных ценностей и правильном поведении членов социума, морали и нравственности;</w:t>
            </w:r>
          </w:p>
          <w:p w14:paraId="0CAB8560" w14:textId="1BFE353B" w:rsidR="001879F0" w:rsidRPr="00CC0E7D" w:rsidRDefault="00CC0E7D" w:rsidP="00CC0E7D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 школьников эмпатии (умение сочувствовать, сопереживать), ставить себя на место другого человека;</w:t>
            </w:r>
          </w:p>
        </w:tc>
        <w:tc>
          <w:tcPr>
            <w:tcW w:w="1417" w:type="dxa"/>
          </w:tcPr>
          <w:p w14:paraId="2B286B40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79F0" w:rsidRPr="001B6564" w14:paraId="20B74838" w14:textId="77777777" w:rsidTr="001879F0">
        <w:tc>
          <w:tcPr>
            <w:tcW w:w="959" w:type="dxa"/>
          </w:tcPr>
          <w:p w14:paraId="514EA6DA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2" w:type="dxa"/>
          </w:tcPr>
          <w:p w14:paraId="5163DAE7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Что мы любим</w:t>
            </w:r>
          </w:p>
        </w:tc>
        <w:tc>
          <w:tcPr>
            <w:tcW w:w="10192" w:type="dxa"/>
          </w:tcPr>
          <w:p w14:paraId="0AD0456C" w14:textId="24B459F3" w:rsidR="00CC0E7D" w:rsidRPr="00094710" w:rsidRDefault="00CC0E7D" w:rsidP="00CC0E7D">
            <w:pPr>
              <w:numPr>
                <w:ilvl w:val="0"/>
                <w:numId w:val="6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освоение различных видов полезного времяпровождения;</w:t>
            </w:r>
          </w:p>
          <w:p w14:paraId="730404F1" w14:textId="77777777" w:rsidR="00CC0E7D" w:rsidRPr="00094710" w:rsidRDefault="00CC0E7D" w:rsidP="00CC0E7D">
            <w:pPr>
              <w:numPr>
                <w:ilvl w:val="0"/>
                <w:numId w:val="6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развитие умения критически относиться к своему времяпровождению, умения отбирать полезные виды деятельности; </w:t>
            </w:r>
          </w:p>
          <w:p w14:paraId="7C3E810A" w14:textId="77777777" w:rsidR="00CC0E7D" w:rsidRPr="00094710" w:rsidRDefault="00CC0E7D" w:rsidP="00CC0E7D">
            <w:pPr>
              <w:numPr>
                <w:ilvl w:val="0"/>
                <w:numId w:val="6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давать оценку различным видам деятельности, аргументируя свою точку зрения;</w:t>
            </w:r>
          </w:p>
          <w:p w14:paraId="04E967A1" w14:textId="77777777" w:rsidR="00CC0E7D" w:rsidRPr="00094710" w:rsidRDefault="00CC0E7D" w:rsidP="00CC0E7D">
            <w:pPr>
              <w:numPr>
                <w:ilvl w:val="0"/>
                <w:numId w:val="6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целом;</w:t>
            </w:r>
          </w:p>
          <w:p w14:paraId="09393CDF" w14:textId="77777777" w:rsidR="00CC0E7D" w:rsidRPr="00094710" w:rsidRDefault="00CC0E7D" w:rsidP="00CC0E7D">
            <w:pPr>
              <w:numPr>
                <w:ilvl w:val="0"/>
                <w:numId w:val="6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расширение знаний учащихся о значимости английского языка в современном мире, о наиболее употребительной тематической фоновой лексике и реалиях англоязычных стран, которые она отражает (зарубежные печатные издания, телепрограммы, киностудии и т. п.);</w:t>
            </w:r>
          </w:p>
          <w:p w14:paraId="7ED1A45C" w14:textId="20F5F827" w:rsidR="001879F0" w:rsidRPr="001B6564" w:rsidRDefault="001879F0" w:rsidP="00CC0E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9B5276" w14:textId="77777777" w:rsidR="001879F0" w:rsidRPr="001B6564" w:rsidRDefault="001879F0" w:rsidP="00442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</w:tr>
      <w:tr w:rsidR="00CC0E7D" w:rsidRPr="001B6564" w14:paraId="5BE9DBAB" w14:textId="77777777" w:rsidTr="001879F0">
        <w:tc>
          <w:tcPr>
            <w:tcW w:w="959" w:type="dxa"/>
          </w:tcPr>
          <w:p w14:paraId="325A4D88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52" w:type="dxa"/>
          </w:tcPr>
          <w:p w14:paraId="4D5D354B" w14:textId="77777777" w:rsidR="00CC0E7D" w:rsidRPr="001B6564" w:rsidRDefault="00CC0E7D" w:rsidP="00CC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 xml:space="preserve">        Какого цвета?</w:t>
            </w:r>
          </w:p>
        </w:tc>
        <w:tc>
          <w:tcPr>
            <w:tcW w:w="10192" w:type="dxa"/>
          </w:tcPr>
          <w:p w14:paraId="2E7191BD" w14:textId="77777777" w:rsidR="00E927CC" w:rsidRPr="00094710" w:rsidRDefault="00E927CC" w:rsidP="00E927CC">
            <w:pPr>
              <w:numPr>
                <w:ilvl w:val="0"/>
                <w:numId w:val="7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важности всестороннего развития личности и значимости разных предметов для учащегося;</w:t>
            </w:r>
          </w:p>
          <w:p w14:paraId="55F0D7DA" w14:textId="77777777" w:rsidR="00E927CC" w:rsidRPr="00094710" w:rsidRDefault="00E927CC" w:rsidP="00E927CC">
            <w:pPr>
              <w:numPr>
                <w:ilvl w:val="0"/>
                <w:numId w:val="7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умения планировать свое речевое и неречевое поведение при осуществлении заданий по диалогической и монологической речи; развитие коммуникативной компетенции, включая умение взаимодействовать с окружающими, выполняя разные социальные роли; сотрудничать, работая в парах и небольших группах;</w:t>
            </w:r>
          </w:p>
          <w:p w14:paraId="0BD264C0" w14:textId="13959805" w:rsidR="00CC0E7D" w:rsidRPr="001B6564" w:rsidRDefault="00E927CC" w:rsidP="00E927CC">
            <w:pPr>
              <w:adjustRightInd w:val="0"/>
              <w:spacing w:line="336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исследовательских учебных действий, включая навыки работы с информацией; поиск и выделение нужной информации, обобщение и фиксация информаци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</w:p>
        </w:tc>
        <w:tc>
          <w:tcPr>
            <w:tcW w:w="1417" w:type="dxa"/>
          </w:tcPr>
          <w:p w14:paraId="216FDFCF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0E7D" w:rsidRPr="001B6564" w14:paraId="59B95937" w14:textId="77777777" w:rsidTr="001879F0">
        <w:trPr>
          <w:trHeight w:val="375"/>
        </w:trPr>
        <w:tc>
          <w:tcPr>
            <w:tcW w:w="959" w:type="dxa"/>
          </w:tcPr>
          <w:p w14:paraId="359D164C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52" w:type="dxa"/>
          </w:tcPr>
          <w:p w14:paraId="666D4004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Сколько?</w:t>
            </w:r>
          </w:p>
        </w:tc>
        <w:tc>
          <w:tcPr>
            <w:tcW w:w="10192" w:type="dxa"/>
          </w:tcPr>
          <w:p w14:paraId="4E275E1D" w14:textId="62898966" w:rsidR="00CC0E7D" w:rsidRPr="00094710" w:rsidRDefault="00CC0E7D" w:rsidP="00CC0E7D">
            <w:pPr>
              <w:ind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7526975" w14:textId="77777777" w:rsidR="00CC0E7D" w:rsidRPr="00094710" w:rsidRDefault="00CC0E7D" w:rsidP="00CC0E7D">
            <w:pPr>
              <w:numPr>
                <w:ilvl w:val="0"/>
                <w:numId w:val="7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важности всестороннего развития личности и значимости разных предметов для учащегося;</w:t>
            </w:r>
          </w:p>
          <w:p w14:paraId="0FA48F10" w14:textId="77777777" w:rsidR="00CC0E7D" w:rsidRPr="00094710" w:rsidRDefault="00CC0E7D" w:rsidP="00CC0E7D">
            <w:pPr>
              <w:numPr>
                <w:ilvl w:val="0"/>
                <w:numId w:val="7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умения планировать свое речевое и неречевое поведение при осуществлении заданий по диалогической и монологической речи; развитие коммуникативной компетенции, включая умение взаимодействовать с окружающими, выполняя разные социальные роли; сотрудничать, работая в парах и небольших группах;</w:t>
            </w:r>
          </w:p>
          <w:p w14:paraId="083DD490" w14:textId="0B5DADF2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исследовательских учебных действий, включая навыки работы с информацией; поиск и выделение нужной информации, обобщение и фиксация информаци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и</w:t>
            </w:r>
          </w:p>
        </w:tc>
        <w:tc>
          <w:tcPr>
            <w:tcW w:w="1417" w:type="dxa"/>
          </w:tcPr>
          <w:p w14:paraId="47105C7F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C0E7D" w:rsidRPr="001B6564" w14:paraId="6903F16A" w14:textId="77777777" w:rsidTr="001879F0">
        <w:tc>
          <w:tcPr>
            <w:tcW w:w="959" w:type="dxa"/>
          </w:tcPr>
          <w:p w14:paraId="36A06E18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52" w:type="dxa"/>
          </w:tcPr>
          <w:p w14:paraId="43AC63C3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Счастливого дня рождения</w:t>
            </w:r>
          </w:p>
        </w:tc>
        <w:tc>
          <w:tcPr>
            <w:tcW w:w="10192" w:type="dxa"/>
          </w:tcPr>
          <w:p w14:paraId="2E77C89D" w14:textId="77777777" w:rsidR="00E927CC" w:rsidRPr="00094710" w:rsidRDefault="00E927CC" w:rsidP="00E927CC">
            <w:pPr>
              <w:numPr>
                <w:ilvl w:val="0"/>
                <w:numId w:val="8"/>
              </w:numPr>
              <w:ind w:left="462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умение взаимодействовать с окружающими, выполняя разные социальные роли;</w:t>
            </w:r>
            <w:r w:rsidRPr="00094710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осознанно использовать речевые средства для выражения своих чувств, мыслей и потребностей;</w:t>
            </w:r>
          </w:p>
          <w:p w14:paraId="4457EF53" w14:textId="71C20559" w:rsidR="00E927CC" w:rsidRPr="00094710" w:rsidRDefault="00E927CC" w:rsidP="00E927CC">
            <w:pPr>
              <w:numPr>
                <w:ilvl w:val="0"/>
                <w:numId w:val="8"/>
              </w:numPr>
              <w:ind w:left="462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развитие умения критически оценивать ситуацию, давать характеристики героям, находить пути решения проблемных ситуаций, решать конфликты мирным путем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</w:t>
            </w:r>
          </w:p>
          <w:p w14:paraId="477C0FE6" w14:textId="0E070883" w:rsidR="00CC0E7D" w:rsidRPr="001B6564" w:rsidRDefault="00E927CC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у</w:t>
            </w:r>
            <w:r w:rsidR="00CC0E7D" w:rsidRPr="001B6564">
              <w:rPr>
                <w:rFonts w:ascii="Times New Roman" w:hAnsi="Times New Roman" w:cs="Times New Roman"/>
                <w:sz w:val="24"/>
                <w:szCs w:val="24"/>
              </w:rPr>
              <w:t>роки здоровья</w:t>
            </w:r>
          </w:p>
        </w:tc>
        <w:tc>
          <w:tcPr>
            <w:tcW w:w="1417" w:type="dxa"/>
          </w:tcPr>
          <w:p w14:paraId="7D7ABF25" w14:textId="77777777" w:rsidR="00CC0E7D" w:rsidRPr="001B6564" w:rsidRDefault="00CC0E7D" w:rsidP="00CC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</w:tr>
      <w:tr w:rsidR="00E927CC" w:rsidRPr="001B6564" w14:paraId="092EBB4D" w14:textId="77777777" w:rsidTr="001879F0">
        <w:tc>
          <w:tcPr>
            <w:tcW w:w="959" w:type="dxa"/>
          </w:tcPr>
          <w:p w14:paraId="57515CD4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52" w:type="dxa"/>
          </w:tcPr>
          <w:p w14:paraId="67630B61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Какая твоя работа?</w:t>
            </w:r>
          </w:p>
        </w:tc>
        <w:tc>
          <w:tcPr>
            <w:tcW w:w="10192" w:type="dxa"/>
          </w:tcPr>
          <w:p w14:paraId="54C128BF" w14:textId="77777777" w:rsidR="00E927CC" w:rsidRPr="00094710" w:rsidRDefault="00E927CC" w:rsidP="00E927CC">
            <w:pPr>
              <w:numPr>
                <w:ilvl w:val="0"/>
                <w:numId w:val="9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знакомство с современным миром профессий и качествами, необходимыми для их осуществления;</w:t>
            </w:r>
          </w:p>
          <w:p w14:paraId="11451B3B" w14:textId="77777777" w:rsidR="00E927CC" w:rsidRPr="00094710" w:rsidRDefault="00E927CC" w:rsidP="00E927CC">
            <w:pPr>
              <w:numPr>
                <w:ilvl w:val="0"/>
                <w:numId w:val="9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воспитание ответственного отношения к выбору будущей профессии, формирование осознанного выбора будущей профессии и определения своего места в обществе;</w:t>
            </w:r>
          </w:p>
          <w:p w14:paraId="233252DE" w14:textId="77777777" w:rsidR="00E927CC" w:rsidRPr="00094710" w:rsidRDefault="00E927CC" w:rsidP="00E927CC">
            <w:pPr>
              <w:numPr>
                <w:ilvl w:val="0"/>
                <w:numId w:val="9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14:paraId="5CA1DD79" w14:textId="77777777" w:rsidR="00E927CC" w:rsidRPr="00094710" w:rsidRDefault="00E927CC" w:rsidP="00E927CC">
            <w:pPr>
              <w:numPr>
                <w:ilvl w:val="0"/>
                <w:numId w:val="9"/>
              </w:numPr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возможностей самореализации средствами иностранного языка; стремление к совершенствованию собственной речевой культуры в целом; </w:t>
            </w:r>
          </w:p>
          <w:p w14:paraId="48BA4818" w14:textId="77777777" w:rsidR="00E927CC" w:rsidRPr="00094710" w:rsidRDefault="00E927CC" w:rsidP="00E927CC">
            <w:pPr>
              <w:numPr>
                <w:ilvl w:val="0"/>
                <w:numId w:val="9"/>
              </w:numPr>
              <w:spacing w:after="160"/>
              <w:ind w:left="386" w:right="2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стремление продолжать его изучение и понимание того, какие возможности дает им иностранный язык в плане дальнейшего образования, будущей профессии, общего развития, другими словами, возможности самореализации.</w:t>
            </w:r>
          </w:p>
          <w:p w14:paraId="5DB86453" w14:textId="164AF5B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EDA710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E927CC" w:rsidRPr="001B6564" w14:paraId="7A2AA8BD" w14:textId="77777777" w:rsidTr="001879F0">
        <w:tc>
          <w:tcPr>
            <w:tcW w:w="959" w:type="dxa"/>
          </w:tcPr>
          <w:p w14:paraId="60D42C12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52" w:type="dxa"/>
          </w:tcPr>
          <w:p w14:paraId="46ABAA19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 xml:space="preserve">Животные </w:t>
            </w:r>
          </w:p>
        </w:tc>
        <w:tc>
          <w:tcPr>
            <w:tcW w:w="10192" w:type="dxa"/>
          </w:tcPr>
          <w:p w14:paraId="6FF92B6C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учащимися планеты Земля как нашего общего дома и важности совместных действий представителей разных стран по защите окружающей среды;</w:t>
            </w:r>
          </w:p>
          <w:p w14:paraId="4503BC01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того, насколько хрупкой является наша планета и как от действий человека зависит жизнь всех других ее обитателей;</w:t>
            </w:r>
          </w:p>
          <w:p w14:paraId="3B505040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активной жизненной позиции и готовности отстаивать интересы представителей животного и растительного мира;</w:t>
            </w:r>
          </w:p>
          <w:p w14:paraId="13237195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обсуждение проблем межличностных отношений, вечных ценностей и правильном поведении членов социума, морали и нравственности;</w:t>
            </w:r>
          </w:p>
          <w:p w14:paraId="42A948B7" w14:textId="0B6B39C1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 школьников эмпатии (умение сочувствовать, сопереживать), ставить себя на место другого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</w:t>
            </w:r>
          </w:p>
        </w:tc>
        <w:tc>
          <w:tcPr>
            <w:tcW w:w="1417" w:type="dxa"/>
          </w:tcPr>
          <w:p w14:paraId="735760D4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7CC" w:rsidRPr="001B6564" w14:paraId="27905165" w14:textId="77777777" w:rsidTr="001879F0">
        <w:tc>
          <w:tcPr>
            <w:tcW w:w="959" w:type="dxa"/>
          </w:tcPr>
          <w:p w14:paraId="51984116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52" w:type="dxa"/>
          </w:tcPr>
          <w:p w14:paraId="5905CE85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t>Времена года и месяцы</w:t>
            </w:r>
          </w:p>
        </w:tc>
        <w:tc>
          <w:tcPr>
            <w:tcW w:w="10192" w:type="dxa"/>
          </w:tcPr>
          <w:p w14:paraId="028C0EF7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учащимися планеты Земля как нашего общего дома и важности совместных действий представителей разных стран по защите окружающей среды;</w:t>
            </w:r>
          </w:p>
          <w:p w14:paraId="5226D24D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осознание того, насколько хрупкой является наша планета и как от действий человека зависит жизнь всех других ее обитателей;</w:t>
            </w:r>
          </w:p>
          <w:p w14:paraId="365EB323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формирование активной жизненной позиции и готовности отстаивать интересы представителей животного и растительного мира;</w:t>
            </w:r>
          </w:p>
          <w:p w14:paraId="6A0B040E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обсуждение проблем межличностных отношений, вечных ценностей и правильном </w:t>
            </w: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поведении членов социума, морали и нравственности;</w:t>
            </w:r>
          </w:p>
          <w:p w14:paraId="43A76BB8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развитие у школьников эмпатии (умение сочувствовать, сопереживать), ставить себя на место другого человека;</w:t>
            </w:r>
          </w:p>
          <w:p w14:paraId="08DC5B7F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учить детей разбираться в различных аспектах жизни своей страны, что должно способствовать воспитанию толерантности и готовности вступить в диалог с представителями других культур для достижения единой цели</w:t>
            </w:r>
          </w:p>
          <w:p w14:paraId="08AECEF6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показать учащимся положительные моменты жизни в сельской местности и роли сельских жителей в распределении труда;</w:t>
            </w:r>
          </w:p>
          <w:p w14:paraId="35467335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познакомить учащихся с экологическими проблемами и научить их выражать к ним свое отношение, искать пути решения экологических проблем;</w:t>
            </w:r>
          </w:p>
          <w:p w14:paraId="6ABE88CD" w14:textId="77777777" w:rsidR="00E927CC" w:rsidRPr="00094710" w:rsidRDefault="00E927CC" w:rsidP="00E927CC">
            <w:pPr>
              <w:numPr>
                <w:ilvl w:val="0"/>
                <w:numId w:val="5"/>
              </w:numPr>
              <w:ind w:left="386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развивать личную ответственность за сохранение природы в своей местности;</w:t>
            </w:r>
          </w:p>
          <w:p w14:paraId="4ED0A2E0" w14:textId="2A93046E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471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показать роль природоохранных организаций для сохранения животного и растительного мира на земле, показать зависимость жизни и здоровья человека от природы.</w:t>
            </w:r>
          </w:p>
        </w:tc>
        <w:tc>
          <w:tcPr>
            <w:tcW w:w="1417" w:type="dxa"/>
          </w:tcPr>
          <w:p w14:paraId="35054E0E" w14:textId="77777777" w:rsidR="00E927CC" w:rsidRPr="001B6564" w:rsidRDefault="00E927CC" w:rsidP="00E92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5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</w:tr>
    </w:tbl>
    <w:p w14:paraId="668F4F27" w14:textId="77777777" w:rsidR="001879F0" w:rsidRPr="001B6564" w:rsidRDefault="001879F0" w:rsidP="001879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68222E6" w14:textId="77777777" w:rsidR="0037545E" w:rsidRDefault="0037545E" w:rsidP="006D59A9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</w:p>
    <w:p w14:paraId="49817C30" w14:textId="77777777" w:rsidR="006D59A9" w:rsidRPr="008B6425" w:rsidRDefault="006D59A9" w:rsidP="006D59A9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8B642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КАЛЕНДАРНО-ТЕМАТИЧЕСКОЕ ПЛАНИРОВАНИЕ</w:t>
      </w:r>
    </w:p>
    <w:p w14:paraId="078624D8" w14:textId="77777777" w:rsidR="006D59A9" w:rsidRPr="008B6425" w:rsidRDefault="006D59A9" w:rsidP="006D59A9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8B6425">
        <w:rPr>
          <w:rFonts w:ascii="Times New Roman" w:eastAsia="SimSun" w:hAnsi="Times New Roman" w:cs="Times New Roman"/>
          <w:b/>
          <w:bCs/>
          <w:kern w:val="1"/>
          <w:sz w:val="24"/>
          <w:szCs w:val="24"/>
          <w:lang w:eastAsia="hi-IN" w:bidi="hi-IN"/>
        </w:rPr>
        <w:t>«Радужный английский» 3 класс</w:t>
      </w:r>
    </w:p>
    <w:tbl>
      <w:tblPr>
        <w:tblW w:w="16160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852"/>
        <w:gridCol w:w="993"/>
        <w:gridCol w:w="3827"/>
        <w:gridCol w:w="281"/>
        <w:gridCol w:w="9497"/>
      </w:tblGrid>
      <w:tr w:rsidR="006D59A9" w:rsidRPr="008B6425" w14:paraId="71009283" w14:textId="77777777" w:rsidTr="00A658AE">
        <w:trPr>
          <w:cantSplit/>
          <w:trHeight w:val="396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0190F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18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E1CD4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Дата</w:t>
            </w:r>
          </w:p>
        </w:tc>
        <w:tc>
          <w:tcPr>
            <w:tcW w:w="410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4DCB1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1C432687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Тема урока</w:t>
            </w:r>
          </w:p>
        </w:tc>
        <w:tc>
          <w:tcPr>
            <w:tcW w:w="9497" w:type="dxa"/>
            <w:vMerge w:val="restart"/>
            <w:shd w:val="clear" w:color="auto" w:fill="auto"/>
          </w:tcPr>
          <w:p w14:paraId="5729D3AC" w14:textId="77777777" w:rsidR="006D59A9" w:rsidRDefault="006D59A9" w:rsidP="000B18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A4406" w14:textId="77777777" w:rsidR="006D59A9" w:rsidRPr="003E46C4" w:rsidRDefault="006D59A9" w:rsidP="000B18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E46C4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6D59A9" w:rsidRPr="008B6425" w14:paraId="1B2648C8" w14:textId="77777777" w:rsidTr="00A658AE">
        <w:trPr>
          <w:trHeight w:val="260"/>
        </w:trPr>
        <w:tc>
          <w:tcPr>
            <w:tcW w:w="709" w:type="dxa"/>
            <w:vMerge/>
            <w:shd w:val="clear" w:color="auto" w:fill="auto"/>
            <w:vAlign w:val="center"/>
          </w:tcPr>
          <w:p w14:paraId="3E01A10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5F8A6F1D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План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D59DE0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Факт</w:t>
            </w:r>
          </w:p>
        </w:tc>
        <w:tc>
          <w:tcPr>
            <w:tcW w:w="4109" w:type="dxa"/>
            <w:gridSpan w:val="2"/>
            <w:vMerge/>
            <w:shd w:val="clear" w:color="auto" w:fill="auto"/>
            <w:vAlign w:val="center"/>
          </w:tcPr>
          <w:p w14:paraId="0A167B4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497" w:type="dxa"/>
            <w:vMerge/>
            <w:shd w:val="clear" w:color="auto" w:fill="auto"/>
          </w:tcPr>
          <w:p w14:paraId="1B836780" w14:textId="77777777" w:rsidR="006D59A9" w:rsidRPr="008B6425" w:rsidRDefault="006D59A9" w:rsidP="000B18A4">
            <w:pPr>
              <w:spacing w:after="0" w:line="240" w:lineRule="auto"/>
            </w:pPr>
          </w:p>
        </w:tc>
      </w:tr>
      <w:tr w:rsidR="006D59A9" w:rsidRPr="008B6425" w14:paraId="1EDA654A" w14:textId="77777777" w:rsidTr="004A1ECD">
        <w:trPr>
          <w:trHeight w:val="260"/>
        </w:trPr>
        <w:tc>
          <w:tcPr>
            <w:tcW w:w="16160" w:type="dxa"/>
            <w:gridSpan w:val="6"/>
            <w:shd w:val="clear" w:color="auto" w:fill="auto"/>
            <w:vAlign w:val="center"/>
          </w:tcPr>
          <w:p w14:paraId="26C2EBBC" w14:textId="77777777" w:rsidR="006D59A9" w:rsidRPr="008B6425" w:rsidRDefault="006D59A9" w:rsidP="00A658AE">
            <w:pPr>
              <w:spacing w:after="0" w:line="240" w:lineRule="auto"/>
              <w:jc w:val="center"/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Unite 1. What we see and what we want.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Что мы видим и что хотим (7 ч)</w:t>
            </w:r>
          </w:p>
        </w:tc>
      </w:tr>
      <w:tr w:rsidR="006D59A9" w:rsidRPr="008B6425" w14:paraId="06ABD8FA" w14:textId="77777777" w:rsidTr="00A658AE">
        <w:trPr>
          <w:trHeight w:val="488"/>
        </w:trPr>
        <w:tc>
          <w:tcPr>
            <w:tcW w:w="709" w:type="dxa"/>
            <w:shd w:val="clear" w:color="auto" w:fill="auto"/>
          </w:tcPr>
          <w:p w14:paraId="3B6C8121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4CA2A02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15E62DB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3A73A403" w14:textId="77777777" w:rsidR="006D59A9" w:rsidRPr="00A4740C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Алфавит. Указательные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местоимения.</w:t>
            </w:r>
            <w:r w:rsidR="00D732E4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>Инструктаж</w:t>
            </w:r>
            <w:proofErr w:type="gramEnd"/>
            <w:r w:rsidR="00A4740C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tt-RU" w:eastAsia="hi-IN" w:bidi="hi-IN"/>
              </w:rPr>
              <w:t xml:space="preserve"> по Т.Б.</w:t>
            </w:r>
          </w:p>
        </w:tc>
        <w:tc>
          <w:tcPr>
            <w:tcW w:w="9497" w:type="dxa"/>
            <w:shd w:val="clear" w:color="auto" w:fill="auto"/>
          </w:tcPr>
          <w:p w14:paraId="0167D03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указательными местоимениями; учатся произносить названия предметов с указательными местоимениями; знакомятся с интернациональными словами.</w:t>
            </w:r>
          </w:p>
        </w:tc>
      </w:tr>
      <w:tr w:rsidR="006D59A9" w:rsidRPr="008B6425" w14:paraId="31A8942F" w14:textId="77777777" w:rsidTr="00A658AE">
        <w:trPr>
          <w:trHeight w:val="881"/>
        </w:trPr>
        <w:tc>
          <w:tcPr>
            <w:tcW w:w="709" w:type="dxa"/>
            <w:shd w:val="clear" w:color="auto" w:fill="auto"/>
          </w:tcPr>
          <w:p w14:paraId="09AFA021" w14:textId="77777777" w:rsidR="006D59A9" w:rsidRPr="008B6425" w:rsidRDefault="007273E8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319EBE8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320053DE" w14:textId="77777777" w:rsidR="006D59A9" w:rsidRPr="003E46C4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519E2F6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Указательные местоимения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 Это…</w:t>
            </w:r>
          </w:p>
        </w:tc>
        <w:tc>
          <w:tcPr>
            <w:tcW w:w="9497" w:type="dxa"/>
            <w:shd w:val="clear" w:color="auto" w:fill="auto"/>
          </w:tcPr>
          <w:p w14:paraId="3C8E142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родолжают знакомиться с английскими местоимениями, их транскрипционными обозначениями, учатся произносить эти местоимения; воспринимают на слух диалоги с опорой на зрительную наглядность.</w:t>
            </w:r>
          </w:p>
        </w:tc>
      </w:tr>
      <w:tr w:rsidR="006D59A9" w:rsidRPr="008B6425" w14:paraId="0AFB1AE7" w14:textId="77777777" w:rsidTr="00A658AE">
        <w:trPr>
          <w:trHeight w:val="785"/>
        </w:trPr>
        <w:tc>
          <w:tcPr>
            <w:tcW w:w="709" w:type="dxa"/>
            <w:shd w:val="clear" w:color="auto" w:fill="auto"/>
          </w:tcPr>
          <w:p w14:paraId="2B498B65" w14:textId="77777777" w:rsidR="006D59A9" w:rsidRPr="008B6425" w:rsidRDefault="007273E8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3F755DA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1495F5A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57FEE848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6921E45A" w14:textId="77777777" w:rsidR="006D59A9" w:rsidRPr="003E46C4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54423480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Английские имена. Притяжательные местоимения. Структура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: Как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тебя зовут. Меня зовут.</w:t>
            </w:r>
          </w:p>
        </w:tc>
        <w:tc>
          <w:tcPr>
            <w:tcW w:w="9497" w:type="dxa"/>
            <w:shd w:val="clear" w:color="auto" w:fill="auto"/>
          </w:tcPr>
          <w:p w14:paraId="0AE4EA3F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притяжательными местоимениями; учатся вести разговор на английском языке.</w:t>
            </w:r>
          </w:p>
        </w:tc>
      </w:tr>
      <w:tr w:rsidR="006D59A9" w:rsidRPr="008B6425" w14:paraId="7882ACCC" w14:textId="77777777" w:rsidTr="00A658AE">
        <w:trPr>
          <w:trHeight w:val="684"/>
        </w:trPr>
        <w:tc>
          <w:tcPr>
            <w:tcW w:w="709" w:type="dxa"/>
            <w:shd w:val="clear" w:color="auto" w:fill="auto"/>
          </w:tcPr>
          <w:p w14:paraId="5E43C33E" w14:textId="77777777" w:rsidR="006D59A9" w:rsidRPr="008B6425" w:rsidRDefault="007273E8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4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14:paraId="68A60B9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4518B46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5FCD542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6322C86A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Лексика. Структура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: У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меня есть.</w:t>
            </w:r>
          </w:p>
        </w:tc>
        <w:tc>
          <w:tcPr>
            <w:tcW w:w="9497" w:type="dxa"/>
            <w:shd w:val="clear" w:color="auto" w:fill="auto"/>
          </w:tcPr>
          <w:p w14:paraId="486F7FB2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новыми словами по теме, их транскрипционными обозначениями, учатся произносить эти слова и читать; совершенствуют фонетические и грамматические навыки.</w:t>
            </w:r>
          </w:p>
        </w:tc>
      </w:tr>
      <w:tr w:rsidR="006D59A9" w:rsidRPr="008B6425" w14:paraId="2A3635F8" w14:textId="77777777" w:rsidTr="00A658AE">
        <w:tc>
          <w:tcPr>
            <w:tcW w:w="709" w:type="dxa"/>
            <w:shd w:val="clear" w:color="auto" w:fill="auto"/>
          </w:tcPr>
          <w:p w14:paraId="482C05D8" w14:textId="77777777" w:rsidR="006D59A9" w:rsidRPr="008B6425" w:rsidRDefault="007273E8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14:paraId="5BE9137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</w:tcPr>
          <w:p w14:paraId="179DDBC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1E05700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51A7BDB8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2B261B6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Домашние животные. Время суток. Чтение</w:t>
            </w:r>
          </w:p>
        </w:tc>
        <w:tc>
          <w:tcPr>
            <w:tcW w:w="9497" w:type="dxa"/>
            <w:shd w:val="clear" w:color="auto" w:fill="auto"/>
          </w:tcPr>
          <w:p w14:paraId="6FF5226A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названиями времени суток, домашних питомцев, их транскрипционными обозначениями, учатся их произносить; ведут диалоги на основе структурно-функциональной опоры.</w:t>
            </w:r>
          </w:p>
        </w:tc>
      </w:tr>
      <w:tr w:rsidR="006D59A9" w:rsidRPr="008B6425" w14:paraId="25B1476A" w14:textId="77777777" w:rsidTr="00A658AE">
        <w:trPr>
          <w:trHeight w:val="782"/>
        </w:trPr>
        <w:tc>
          <w:tcPr>
            <w:tcW w:w="709" w:type="dxa"/>
            <w:shd w:val="clear" w:color="auto" w:fill="auto"/>
          </w:tcPr>
          <w:p w14:paraId="7CC12F80" w14:textId="77777777" w:rsidR="006D59A9" w:rsidRPr="008B6425" w:rsidRDefault="007273E8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14:paraId="1A483B7C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601ED2C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1989B248" w14:textId="77777777" w:rsidR="006D59A9" w:rsidRPr="003E46C4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5289234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Мой день.</w:t>
            </w:r>
          </w:p>
        </w:tc>
        <w:tc>
          <w:tcPr>
            <w:tcW w:w="9497" w:type="dxa"/>
            <w:shd w:val="clear" w:color="auto" w:fill="auto"/>
          </w:tcPr>
          <w:p w14:paraId="721B8B0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читая краткий текст, устанавливают соответствия между содержанием текста и картинкой, иллюстрирующей его; соблюдают нормы произношения английского языка при чтении вслух и в устной речи;</w:t>
            </w:r>
          </w:p>
        </w:tc>
      </w:tr>
      <w:tr w:rsidR="006D59A9" w:rsidRPr="008B6425" w14:paraId="45602B3B" w14:textId="77777777" w:rsidTr="00A658AE">
        <w:tc>
          <w:tcPr>
            <w:tcW w:w="709" w:type="dxa"/>
            <w:shd w:val="clear" w:color="auto" w:fill="auto"/>
          </w:tcPr>
          <w:p w14:paraId="1D0D6615" w14:textId="77777777" w:rsidR="006D59A9" w:rsidRPr="008B6425" w:rsidRDefault="007273E8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14:paraId="2611EC6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18A7DF4D" w14:textId="77777777" w:rsidR="006D59A9" w:rsidRPr="00B523EC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7B2E4E4F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  <w:p w14:paraId="3A7F158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497" w:type="dxa"/>
            <w:shd w:val="clear" w:color="auto" w:fill="auto"/>
          </w:tcPr>
          <w:p w14:paraId="38699404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различают на слух схожие звуки английского языка; учатся находить слова, в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которых  встречается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определенный звук; ведут  диалоги на основе структурно-функциональной опоры.</w:t>
            </w:r>
          </w:p>
        </w:tc>
      </w:tr>
      <w:tr w:rsidR="006D59A9" w:rsidRPr="00CC0E7D" w14:paraId="34DEBD5D" w14:textId="77777777" w:rsidTr="004A1ECD">
        <w:tc>
          <w:tcPr>
            <w:tcW w:w="16160" w:type="dxa"/>
            <w:gridSpan w:val="6"/>
            <w:shd w:val="clear" w:color="auto" w:fill="auto"/>
          </w:tcPr>
          <w:p w14:paraId="15673EBE" w14:textId="77777777" w:rsidR="006D59A9" w:rsidRPr="00305AB3" w:rsidRDefault="006D59A9" w:rsidP="00A658A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Unite 2. What we like.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Что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мы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любим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proofErr w:type="gramStart"/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( 8</w:t>
            </w:r>
            <w:proofErr w:type="gramEnd"/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)</w:t>
            </w:r>
          </w:p>
        </w:tc>
      </w:tr>
      <w:tr w:rsidR="006D59A9" w:rsidRPr="008B6425" w14:paraId="6FD32F9B" w14:textId="77777777" w:rsidTr="00A658AE">
        <w:tc>
          <w:tcPr>
            <w:tcW w:w="709" w:type="dxa"/>
            <w:shd w:val="clear" w:color="auto" w:fill="auto"/>
          </w:tcPr>
          <w:p w14:paraId="6013776B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65D92D8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7B4258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350F85B4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2F891AF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39DB4D24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Работа с лексикой. Личные и притяжательные местоимения. Стр. Кто ты?</w:t>
            </w:r>
          </w:p>
        </w:tc>
        <w:tc>
          <w:tcPr>
            <w:tcW w:w="9497" w:type="dxa"/>
            <w:shd w:val="clear" w:color="auto" w:fill="auto"/>
          </w:tcPr>
          <w:p w14:paraId="2D2B43C2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структурировать имеющийся лексический запас по тематическому признаку; описывают картинки с использованием личных и притяжательных местоимений</w:t>
            </w:r>
          </w:p>
        </w:tc>
      </w:tr>
      <w:tr w:rsidR="006D59A9" w:rsidRPr="008B6425" w14:paraId="731CB812" w14:textId="77777777" w:rsidTr="00A658AE">
        <w:tc>
          <w:tcPr>
            <w:tcW w:w="709" w:type="dxa"/>
            <w:shd w:val="clear" w:color="auto" w:fill="auto"/>
          </w:tcPr>
          <w:p w14:paraId="13D64E1D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1F7F6B4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76444EB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358D02AC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7DAC56E0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Личные местоимения. Стр. Мне нравится.</w:t>
            </w:r>
          </w:p>
        </w:tc>
        <w:tc>
          <w:tcPr>
            <w:tcW w:w="9497" w:type="dxa"/>
            <w:shd w:val="clear" w:color="auto" w:fill="auto"/>
          </w:tcPr>
          <w:p w14:paraId="578DB9C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описывают картинку с изображением животных; учатся подбирать русский эквивалент к английскому слову</w:t>
            </w:r>
          </w:p>
        </w:tc>
      </w:tr>
      <w:tr w:rsidR="006D59A9" w:rsidRPr="008B6425" w14:paraId="0410FEAA" w14:textId="77777777" w:rsidTr="00A658AE">
        <w:tc>
          <w:tcPr>
            <w:tcW w:w="709" w:type="dxa"/>
            <w:shd w:val="clear" w:color="auto" w:fill="auto"/>
          </w:tcPr>
          <w:p w14:paraId="2FCE6DE5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D5ABEA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3D5041E4" w14:textId="77777777" w:rsidR="006D59A9" w:rsidRPr="003E46C4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4AFC9707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Говорим о времени.</w:t>
            </w:r>
          </w:p>
        </w:tc>
        <w:tc>
          <w:tcPr>
            <w:tcW w:w="9497" w:type="dxa"/>
            <w:shd w:val="clear" w:color="auto" w:fill="auto"/>
          </w:tcPr>
          <w:p w14:paraId="573AC12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чему они уже научились</w:t>
            </w:r>
          </w:p>
        </w:tc>
      </w:tr>
      <w:tr w:rsidR="006D59A9" w:rsidRPr="008B6425" w14:paraId="1B6ACB8F" w14:textId="77777777" w:rsidTr="00A658AE">
        <w:tc>
          <w:tcPr>
            <w:tcW w:w="709" w:type="dxa"/>
            <w:shd w:val="clear" w:color="auto" w:fill="auto"/>
          </w:tcPr>
          <w:p w14:paraId="1B067F26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14:paraId="6348A1E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74781799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3E2E2C03" w14:textId="77777777" w:rsidR="006D59A9" w:rsidRPr="003E46C4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0C5B4A6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Лексика. Введение слова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very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.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Практика чтение.</w:t>
            </w:r>
          </w:p>
        </w:tc>
        <w:tc>
          <w:tcPr>
            <w:tcW w:w="9497" w:type="dxa"/>
            <w:shd w:val="clear" w:color="auto" w:fill="auto"/>
          </w:tcPr>
          <w:p w14:paraId="2543218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новой лексикой, используя ее в работе с текстом</w:t>
            </w:r>
          </w:p>
        </w:tc>
      </w:tr>
      <w:tr w:rsidR="006D59A9" w:rsidRPr="008B6425" w14:paraId="629FF5E3" w14:textId="77777777" w:rsidTr="00A658AE">
        <w:tc>
          <w:tcPr>
            <w:tcW w:w="709" w:type="dxa"/>
            <w:shd w:val="clear" w:color="auto" w:fill="auto"/>
          </w:tcPr>
          <w:p w14:paraId="6B0FDC4D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12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14:paraId="5A836E6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7F2E7B8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35466A7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696E876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504E760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Английские имена. Структура: Я могу.</w:t>
            </w:r>
          </w:p>
        </w:tc>
        <w:tc>
          <w:tcPr>
            <w:tcW w:w="9497" w:type="dxa"/>
            <w:shd w:val="clear" w:color="auto" w:fill="auto"/>
          </w:tcPr>
          <w:p w14:paraId="6D11E58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английскими именами, особенностями их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</w:tr>
      <w:tr w:rsidR="006D59A9" w:rsidRPr="008B6425" w14:paraId="79675B50" w14:textId="77777777" w:rsidTr="00A658AE">
        <w:tc>
          <w:tcPr>
            <w:tcW w:w="709" w:type="dxa"/>
            <w:shd w:val="clear" w:color="auto" w:fill="auto"/>
          </w:tcPr>
          <w:p w14:paraId="2DA8F0FD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13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14:paraId="4531E67D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26641550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689277F9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56118A7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Чтение. Структура Я могу. Мне нравится.</w:t>
            </w:r>
          </w:p>
        </w:tc>
        <w:tc>
          <w:tcPr>
            <w:tcW w:w="9497" w:type="dxa"/>
            <w:shd w:val="clear" w:color="auto" w:fill="auto"/>
          </w:tcPr>
          <w:p w14:paraId="79F9A622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поисковым чтением, учатся употреблять в монологических высказываниях стр. Я могу. Мне нравится.</w:t>
            </w:r>
          </w:p>
        </w:tc>
      </w:tr>
      <w:tr w:rsidR="006D59A9" w:rsidRPr="008B6425" w14:paraId="055D19A7" w14:textId="77777777" w:rsidTr="00A658AE">
        <w:tc>
          <w:tcPr>
            <w:tcW w:w="709" w:type="dxa"/>
            <w:shd w:val="clear" w:color="auto" w:fill="auto"/>
          </w:tcPr>
          <w:p w14:paraId="0D26FABC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14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14:paraId="2B6DBCB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2BED77B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5016B35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auto"/>
          </w:tcPr>
          <w:p w14:paraId="11EC221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Джек и Стив. Формат диалогической речи</w:t>
            </w:r>
          </w:p>
        </w:tc>
        <w:tc>
          <w:tcPr>
            <w:tcW w:w="9497" w:type="dxa"/>
            <w:shd w:val="clear" w:color="auto" w:fill="auto"/>
          </w:tcPr>
          <w:p w14:paraId="2AE3EF3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соглашаются и не соглашаются, используя слова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yes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no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 ведут диалог-расспрос с использованием вопросительной конструкции c опорой на образец</w:t>
            </w:r>
          </w:p>
        </w:tc>
      </w:tr>
      <w:tr w:rsidR="006D59A9" w:rsidRPr="008B6425" w14:paraId="434B6B92" w14:textId="77777777" w:rsidTr="00A658AE">
        <w:tc>
          <w:tcPr>
            <w:tcW w:w="709" w:type="dxa"/>
            <w:shd w:val="clear" w:color="auto" w:fill="FFFF00"/>
          </w:tcPr>
          <w:p w14:paraId="5FADDB21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15/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852" w:type="dxa"/>
            <w:shd w:val="clear" w:color="auto" w:fill="FFFF00"/>
          </w:tcPr>
          <w:p w14:paraId="2BBC7B6C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FFFF00"/>
          </w:tcPr>
          <w:p w14:paraId="78D7B06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05984FC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4109" w:type="dxa"/>
            <w:gridSpan w:val="2"/>
            <w:shd w:val="clear" w:color="auto" w:fill="FFFF00"/>
          </w:tcPr>
          <w:p w14:paraId="3F38E9F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Контрольная работа по теме «Что мы любим</w:t>
            </w:r>
            <w:r w:rsidR="004A1ECD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?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9497" w:type="dxa"/>
            <w:shd w:val="clear" w:color="auto" w:fill="FFFF00"/>
          </w:tcPr>
          <w:p w14:paraId="0573B74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Выполнение заданий проверочной работы</w:t>
            </w:r>
          </w:p>
        </w:tc>
      </w:tr>
      <w:tr w:rsidR="006D59A9" w:rsidRPr="00CC0E7D" w14:paraId="7A0DE258" w14:textId="77777777" w:rsidTr="004A1ECD">
        <w:tc>
          <w:tcPr>
            <w:tcW w:w="16160" w:type="dxa"/>
            <w:gridSpan w:val="6"/>
            <w:shd w:val="clear" w:color="auto" w:fill="auto"/>
          </w:tcPr>
          <w:p w14:paraId="3F6AAA23" w14:textId="77777777" w:rsidR="006D59A9" w:rsidRPr="00305AB3" w:rsidRDefault="006D59A9" w:rsidP="000B18A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lastRenderedPageBreak/>
              <w:t xml:space="preserve">Unit </w:t>
            </w:r>
            <w:proofErr w:type="gramStart"/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3.What</w:t>
            </w:r>
            <w:proofErr w:type="gramEnd"/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color? </w:t>
            </w:r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Какого</w:t>
            </w:r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proofErr w:type="gramStart"/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цвета</w:t>
            </w:r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?(</w:t>
            </w:r>
            <w:proofErr w:type="gramEnd"/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9</w:t>
            </w:r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</w:t>
            </w:r>
            <w:r w:rsidRPr="00305AB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)</w:t>
            </w:r>
          </w:p>
        </w:tc>
      </w:tr>
      <w:tr w:rsidR="006D59A9" w:rsidRPr="008B6425" w14:paraId="4ADF0A0F" w14:textId="77777777" w:rsidTr="00A658AE">
        <w:tc>
          <w:tcPr>
            <w:tcW w:w="709" w:type="dxa"/>
            <w:shd w:val="clear" w:color="auto" w:fill="auto"/>
          </w:tcPr>
          <w:p w14:paraId="01B13DD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16/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079D012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2D41C53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4F3747C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Лексика. Формы глагола «быть».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16C97D77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</w:tr>
      <w:tr w:rsidR="006D59A9" w:rsidRPr="008B6425" w14:paraId="6D376442" w14:textId="77777777" w:rsidTr="00A658AE">
        <w:tc>
          <w:tcPr>
            <w:tcW w:w="709" w:type="dxa"/>
            <w:shd w:val="clear" w:color="auto" w:fill="auto"/>
          </w:tcPr>
          <w:p w14:paraId="6991B465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17/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15C2637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D6E2E08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66E8E164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0F1B962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Цвета. Структура. У меня есть. Это…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305CA51F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Прогнозируют содержание и структуру фразы; учатся строить предложения с использованием форм глагола «быть»</w:t>
            </w:r>
          </w:p>
        </w:tc>
      </w:tr>
      <w:tr w:rsidR="006D59A9" w:rsidRPr="008B6425" w14:paraId="3FCD0EC3" w14:textId="77777777" w:rsidTr="00A658AE">
        <w:tc>
          <w:tcPr>
            <w:tcW w:w="709" w:type="dxa"/>
            <w:shd w:val="clear" w:color="auto" w:fill="auto"/>
          </w:tcPr>
          <w:p w14:paraId="010E3B8E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18/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1A0F689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C2B3C1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01AC692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4E49C60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Цвета.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Структура  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вижу. Какого цвета?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7F3F708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использовать в речи структуру Я вижу. Какого цвета. Строят краткие монологические высказывания</w:t>
            </w:r>
          </w:p>
        </w:tc>
      </w:tr>
      <w:tr w:rsidR="006D59A9" w:rsidRPr="008B6425" w14:paraId="03DCF9AC" w14:textId="77777777" w:rsidTr="00A658AE">
        <w:tc>
          <w:tcPr>
            <w:tcW w:w="709" w:type="dxa"/>
            <w:shd w:val="clear" w:color="auto" w:fill="auto"/>
          </w:tcPr>
          <w:p w14:paraId="38BC2455" w14:textId="77777777" w:rsidR="006D59A9" w:rsidRPr="008B6425" w:rsidRDefault="008669EB" w:rsidP="004A1EC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19/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14:paraId="24CAB463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0F76F5D6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61C1CB3D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629EBB59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7E863D83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7EF2D84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Цвета предметов и животных. Структура Какого цвета. Диалогическая речь.</w:t>
            </w:r>
          </w:p>
          <w:p w14:paraId="4560083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780" w:type="dxa"/>
            <w:gridSpan w:val="2"/>
            <w:shd w:val="clear" w:color="auto" w:fill="auto"/>
          </w:tcPr>
          <w:p w14:paraId="1027F987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задание на аудирование с пониманием основного содержания с опорой на картинку;</w:t>
            </w:r>
          </w:p>
          <w:p w14:paraId="689C77D2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выражать коммуникативные намерения;</w:t>
            </w:r>
          </w:p>
          <w:p w14:paraId="55ADB3F1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обозначать цвет предметов с использованием лексических единиц</w:t>
            </w:r>
          </w:p>
        </w:tc>
      </w:tr>
      <w:tr w:rsidR="006D59A9" w:rsidRPr="008B6425" w14:paraId="201E7DD6" w14:textId="77777777" w:rsidTr="00A658AE">
        <w:trPr>
          <w:trHeight w:val="864"/>
        </w:trPr>
        <w:tc>
          <w:tcPr>
            <w:tcW w:w="709" w:type="dxa"/>
            <w:shd w:val="clear" w:color="auto" w:fill="auto"/>
          </w:tcPr>
          <w:p w14:paraId="4F62FC26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20/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14:paraId="23700E48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1CE096C8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6F053A17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3692707A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2AF1D65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Вещи для дома. Чтение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1AB93954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прогнозируют содержание и структуру фразы;</w:t>
            </w:r>
          </w:p>
          <w:p w14:paraId="4ED8FDF1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соотносить звук и его транскрипционное обозначение;</w:t>
            </w:r>
          </w:p>
          <w:p w14:paraId="7592E9C1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строят предложения с однородными членами с помощью союза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and</w:t>
            </w:r>
            <w:proofErr w:type="spellEnd"/>
          </w:p>
        </w:tc>
      </w:tr>
      <w:tr w:rsidR="006D59A9" w:rsidRPr="008B6425" w14:paraId="774923E6" w14:textId="77777777" w:rsidTr="00A658AE">
        <w:tc>
          <w:tcPr>
            <w:tcW w:w="709" w:type="dxa"/>
            <w:shd w:val="clear" w:color="auto" w:fill="auto"/>
          </w:tcPr>
          <w:p w14:paraId="4CCE43CC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21/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14:paraId="200BC6C6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7ED54F5A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58521D1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Боб и Лизи.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Структура .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Я могу/я не могу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6132DCB0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ind w:right="24" w:hanging="10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чему они уже научились</w:t>
            </w:r>
          </w:p>
        </w:tc>
      </w:tr>
      <w:tr w:rsidR="006D59A9" w:rsidRPr="008B6425" w14:paraId="76A95C21" w14:textId="77777777" w:rsidTr="00A658AE">
        <w:tc>
          <w:tcPr>
            <w:tcW w:w="709" w:type="dxa"/>
            <w:shd w:val="clear" w:color="auto" w:fill="auto"/>
          </w:tcPr>
          <w:p w14:paraId="4BF33833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22/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2" w:type="dxa"/>
            <w:shd w:val="clear" w:color="auto" w:fill="auto"/>
          </w:tcPr>
          <w:p w14:paraId="4CBFC9E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74B27B4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7E3098D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Лексика. Описание людей и предметов.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2963D9DA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строить предложения с использованием глагола-связки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to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be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 форме треть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его лица единственного числа</w:t>
            </w:r>
          </w:p>
        </w:tc>
      </w:tr>
      <w:tr w:rsidR="006D59A9" w:rsidRPr="008B6425" w14:paraId="0785B4AE" w14:textId="77777777" w:rsidTr="00A658AE">
        <w:tc>
          <w:tcPr>
            <w:tcW w:w="709" w:type="dxa"/>
            <w:shd w:val="clear" w:color="auto" w:fill="auto"/>
          </w:tcPr>
          <w:p w14:paraId="5A405952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23/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14:paraId="71AF7807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739C8B31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5794D14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032E9CF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Чтение. Структура. Я могу/ я не могу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2E4789D7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давать оценочные характеристики людям и предметам;</w:t>
            </w:r>
          </w:p>
          <w:p w14:paraId="097FD11B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использовать в речи личные местоимения </w:t>
            </w:r>
          </w:p>
        </w:tc>
      </w:tr>
      <w:tr w:rsidR="006D59A9" w:rsidRPr="008B6425" w14:paraId="0310DF35" w14:textId="77777777" w:rsidTr="00A658AE">
        <w:tc>
          <w:tcPr>
            <w:tcW w:w="709" w:type="dxa"/>
            <w:shd w:val="clear" w:color="auto" w:fill="auto"/>
          </w:tcPr>
          <w:p w14:paraId="2F712FB5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24/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852" w:type="dxa"/>
            <w:shd w:val="clear" w:color="auto" w:fill="auto"/>
          </w:tcPr>
          <w:p w14:paraId="24400AF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47F0B7BC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78C58E9F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4DFD561C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0ADD3CD4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64733D85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называть предмет и давать его характеристику;</w:t>
            </w:r>
          </w:p>
          <w:p w14:paraId="340C1379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использовать в речи </w:t>
            </w:r>
          </w:p>
          <w:p w14:paraId="4E53E1F9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вопросительную конструкцию </w:t>
            </w:r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What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is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it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?</w:t>
            </w:r>
          </w:p>
        </w:tc>
      </w:tr>
      <w:tr w:rsidR="006D59A9" w:rsidRPr="00CC0E7D" w14:paraId="40DC975B" w14:textId="77777777" w:rsidTr="004A1ECD">
        <w:tc>
          <w:tcPr>
            <w:tcW w:w="16160" w:type="dxa"/>
            <w:gridSpan w:val="6"/>
            <w:shd w:val="clear" w:color="auto" w:fill="auto"/>
          </w:tcPr>
          <w:p w14:paraId="394FAE40" w14:textId="77777777" w:rsidR="006D59A9" w:rsidRPr="00912E2D" w:rsidRDefault="006D59A9" w:rsidP="000B18A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Unit 4. How many?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Сколько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? (</w:t>
            </w:r>
            <w:r w:rsidRPr="00FC703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10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)</w:t>
            </w:r>
          </w:p>
        </w:tc>
      </w:tr>
      <w:tr w:rsidR="006D59A9" w:rsidRPr="008B6425" w14:paraId="052370CF" w14:textId="77777777" w:rsidTr="00A658AE">
        <w:tc>
          <w:tcPr>
            <w:tcW w:w="709" w:type="dxa"/>
            <w:shd w:val="clear" w:color="auto" w:fill="auto"/>
          </w:tcPr>
          <w:p w14:paraId="69A7613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25/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14:paraId="5548543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2D2A8E7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76A67C3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6BF8ED3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Лексика: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tall \ high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Чтение.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47B1A568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строят краткие монологические высказывания описательного характера в о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бъеме трех простых предложений;</w:t>
            </w:r>
          </w:p>
        </w:tc>
      </w:tr>
      <w:tr w:rsidR="006D59A9" w:rsidRPr="008B6425" w14:paraId="1B6EBE01" w14:textId="77777777" w:rsidTr="00A658AE">
        <w:tc>
          <w:tcPr>
            <w:tcW w:w="709" w:type="dxa"/>
            <w:shd w:val="clear" w:color="auto" w:fill="auto"/>
          </w:tcPr>
          <w:p w14:paraId="3BAB698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26/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2" w:type="dxa"/>
            <w:shd w:val="clear" w:color="auto" w:fill="auto"/>
          </w:tcPr>
          <w:p w14:paraId="39FB251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72CB0280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712BE135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3B6BA012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2AE8A91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3AAB5C9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Фред и Тед. Чтение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.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5B0C4ED8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прогнозировать содержание и структуру высказывания;</w:t>
            </w:r>
          </w:p>
          <w:p w14:paraId="02399894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выражать согласие/несогласие, участвуя в элементарном диалоге-расспросе;</w:t>
            </w:r>
          </w:p>
          <w:p w14:paraId="769F0CA7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используют английский язык в игровой деятельности;</w:t>
            </w:r>
          </w:p>
          <w:p w14:paraId="4EB546EC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ведут диалоги с опорой на образец</w:t>
            </w:r>
          </w:p>
        </w:tc>
      </w:tr>
      <w:tr w:rsidR="006D59A9" w:rsidRPr="008B6425" w14:paraId="3A92E76B" w14:textId="77777777" w:rsidTr="00A658AE">
        <w:tc>
          <w:tcPr>
            <w:tcW w:w="709" w:type="dxa"/>
            <w:shd w:val="clear" w:color="auto" w:fill="auto"/>
          </w:tcPr>
          <w:p w14:paraId="027BDFEB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27/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6549ECA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60087193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3EF9FA01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16F8DDE5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  <w:p w14:paraId="64655263" w14:textId="77777777" w:rsidR="006D59A9" w:rsidRPr="00305AB3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1E1682A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Характеристика людей, животных и предметов.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609ED63F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читают небольшой текст, построенный на изученной лексике;</w:t>
            </w:r>
          </w:p>
          <w:p w14:paraId="488E14B7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выполняют задание на аудирование текста с пониманием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основного содержания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услышанного с опорой на картинку;</w:t>
            </w:r>
          </w:p>
          <w:p w14:paraId="0DBD848E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прогнозировать содержание и структуру высказывания</w:t>
            </w:r>
          </w:p>
        </w:tc>
      </w:tr>
      <w:tr w:rsidR="006D59A9" w:rsidRPr="008B6425" w14:paraId="2F74D10E" w14:textId="77777777" w:rsidTr="00A658AE">
        <w:tc>
          <w:tcPr>
            <w:tcW w:w="709" w:type="dxa"/>
            <w:shd w:val="clear" w:color="auto" w:fill="auto"/>
          </w:tcPr>
          <w:p w14:paraId="30C4D7AD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28/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14:paraId="0A92DF98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14:paraId="3F98723B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56631B1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Время. Структура. Который час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33145E5C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чатся понимать время на английском </w:t>
            </w:r>
            <w:proofErr w:type="gram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языке  с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использованием структуры</w:t>
            </w:r>
          </w:p>
        </w:tc>
      </w:tr>
      <w:tr w:rsidR="006D59A9" w:rsidRPr="008B6425" w14:paraId="003898F6" w14:textId="77777777" w:rsidTr="00A658AE">
        <w:tc>
          <w:tcPr>
            <w:tcW w:w="709" w:type="dxa"/>
            <w:shd w:val="clear" w:color="auto" w:fill="auto"/>
          </w:tcPr>
          <w:p w14:paraId="2F84D39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29/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2" w:type="dxa"/>
            <w:shd w:val="clear" w:color="auto" w:fill="auto"/>
          </w:tcPr>
          <w:p w14:paraId="15B50E1C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DEB16FF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1EDE11C6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485CAA4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25FE2FD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Числительные. Структура: Ты можешь Сколько?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237E9CE8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ведут диалоги с опорой на образец;</w:t>
            </w:r>
          </w:p>
          <w:p w14:paraId="4B563A89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оперировать в речи английскими местоимениями (</w:t>
            </w:r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I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he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she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,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it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);</w:t>
            </w:r>
          </w:p>
          <w:p w14:paraId="461073D5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лексическими единицами по теме «числительные»</w:t>
            </w:r>
          </w:p>
        </w:tc>
      </w:tr>
      <w:tr w:rsidR="006D59A9" w:rsidRPr="008B6425" w14:paraId="1DB74A59" w14:textId="77777777" w:rsidTr="00A658AE">
        <w:tc>
          <w:tcPr>
            <w:tcW w:w="709" w:type="dxa"/>
            <w:shd w:val="clear" w:color="auto" w:fill="auto"/>
          </w:tcPr>
          <w:p w14:paraId="1650BC08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30/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2" w:type="dxa"/>
            <w:shd w:val="clear" w:color="auto" w:fill="auto"/>
          </w:tcPr>
          <w:p w14:paraId="324A4E42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  <w:p w14:paraId="67A90988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5ADF845D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4BE5DB72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4C208153" w14:textId="77777777" w:rsidR="006D59A9" w:rsidRPr="00305AB3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160E2FFC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Числительные. Структура: Ты можешь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3953A06D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воспринимать на слух краткие сообщения о членах семьи;</w:t>
            </w:r>
          </w:p>
          <w:p w14:paraId="583E532F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давать оценочные характеристики членам своей семьи;</w:t>
            </w:r>
          </w:p>
          <w:p w14:paraId="6A0A06E4" w14:textId="77777777" w:rsidR="006D59A9" w:rsidRPr="008B6425" w:rsidRDefault="006D59A9" w:rsidP="000B18A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строят краткие монологические высказывания, характеризуя людей и животных;</w:t>
            </w:r>
          </w:p>
        </w:tc>
      </w:tr>
      <w:tr w:rsidR="006D59A9" w:rsidRPr="008B6425" w14:paraId="32794DE0" w14:textId="77777777" w:rsidTr="00A658AE">
        <w:tc>
          <w:tcPr>
            <w:tcW w:w="709" w:type="dxa"/>
            <w:shd w:val="clear" w:color="auto" w:fill="FFFF00"/>
          </w:tcPr>
          <w:p w14:paraId="1BABF2EE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31/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2" w:type="dxa"/>
            <w:shd w:val="clear" w:color="auto" w:fill="FFFF00"/>
          </w:tcPr>
          <w:p w14:paraId="2E93499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3" w:type="dxa"/>
            <w:shd w:val="clear" w:color="auto" w:fill="FFFF00"/>
          </w:tcPr>
          <w:p w14:paraId="637AD10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79B151E7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FFFF00"/>
          </w:tcPr>
          <w:p w14:paraId="22A007C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онтрольная работа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по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теме  «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Числительные»</w:t>
            </w:r>
          </w:p>
        </w:tc>
        <w:tc>
          <w:tcPr>
            <w:tcW w:w="9780" w:type="dxa"/>
            <w:gridSpan w:val="2"/>
            <w:shd w:val="clear" w:color="auto" w:fill="FFFF00"/>
          </w:tcPr>
          <w:p w14:paraId="70561BE7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контрольной работы</w:t>
            </w:r>
          </w:p>
        </w:tc>
      </w:tr>
      <w:tr w:rsidR="006D59A9" w:rsidRPr="008B6425" w14:paraId="5B2DB23D" w14:textId="77777777" w:rsidTr="00A658AE">
        <w:tc>
          <w:tcPr>
            <w:tcW w:w="709" w:type="dxa"/>
            <w:shd w:val="clear" w:color="auto" w:fill="auto"/>
          </w:tcPr>
          <w:p w14:paraId="72AD6602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32/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852" w:type="dxa"/>
            <w:shd w:val="clear" w:color="auto" w:fill="auto"/>
          </w:tcPr>
          <w:p w14:paraId="012F608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3" w:type="dxa"/>
            <w:shd w:val="clear" w:color="auto" w:fill="auto"/>
          </w:tcPr>
          <w:p w14:paraId="1197C49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14:paraId="065D6D4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6" w:type="dxa"/>
            <w:shd w:val="clear" w:color="auto" w:fill="auto"/>
          </w:tcPr>
          <w:p w14:paraId="493650BD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Анализ контрольной работы. Телефонный номер. Стр. Ты можешь?</w:t>
            </w:r>
          </w:p>
        </w:tc>
        <w:tc>
          <w:tcPr>
            <w:tcW w:w="9780" w:type="dxa"/>
            <w:gridSpan w:val="2"/>
            <w:shd w:val="clear" w:color="auto" w:fill="auto"/>
          </w:tcPr>
          <w:p w14:paraId="43C4423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осуществляют рефлексию, определяя, где они допустили ошибки.</w:t>
            </w:r>
          </w:p>
        </w:tc>
      </w:tr>
      <w:tr w:rsidR="006D59A9" w:rsidRPr="008B6425" w14:paraId="11D10706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031BC214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33/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850" w:type="dxa"/>
            <w:hideMark/>
          </w:tcPr>
          <w:p w14:paraId="5AF12CA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14:paraId="714B66D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74B4A12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5097B37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Том и Мег. Чтение.</w:t>
            </w:r>
          </w:p>
        </w:tc>
        <w:tc>
          <w:tcPr>
            <w:tcW w:w="9780" w:type="dxa"/>
            <w:gridSpan w:val="2"/>
            <w:hideMark/>
          </w:tcPr>
          <w:p w14:paraId="66CD4CD3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р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ассказать о своих родных</w:t>
            </w:r>
          </w:p>
          <w:p w14:paraId="6D091E01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потреблять личные местоимения</w:t>
            </w:r>
          </w:p>
        </w:tc>
      </w:tr>
      <w:tr w:rsidR="006D59A9" w:rsidRPr="008B6425" w14:paraId="797533C5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1B0731FF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34/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850" w:type="dxa"/>
            <w:hideMark/>
          </w:tcPr>
          <w:p w14:paraId="7E15BBA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22CDFD5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537BF70C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9780" w:type="dxa"/>
            <w:gridSpan w:val="2"/>
            <w:hideMark/>
          </w:tcPr>
          <w:p w14:paraId="55C1736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обобщают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типы чтения гласных </w:t>
            </w:r>
          </w:p>
        </w:tc>
      </w:tr>
      <w:tr w:rsidR="006D59A9" w:rsidRPr="008B6425" w14:paraId="395D1ADF" w14:textId="77777777" w:rsidTr="0037545E">
        <w:tblPrEx>
          <w:tblLook w:val="04A0" w:firstRow="1" w:lastRow="0" w:firstColumn="1" w:lastColumn="0" w:noHBand="0" w:noVBand="1"/>
        </w:tblPrEx>
        <w:tc>
          <w:tcPr>
            <w:tcW w:w="16160" w:type="dxa"/>
            <w:gridSpan w:val="6"/>
          </w:tcPr>
          <w:p w14:paraId="2050085A" w14:textId="77777777" w:rsidR="006D59A9" w:rsidRPr="008B6425" w:rsidRDefault="006D59A9" w:rsidP="00A658AE">
            <w:pPr>
              <w:suppressAutoHyphens/>
              <w:snapToGrid w:val="0"/>
              <w:spacing w:after="0" w:line="240" w:lineRule="auto"/>
              <w:ind w:right="24" w:hanging="10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Unit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.5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Happy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Birthday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.  </w:t>
            </w:r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="00A658AE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Счастливого дня рождения </w:t>
            </w:r>
            <w:proofErr w:type="gramStart"/>
            <w:r w:rsidR="00A26E22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( 7</w:t>
            </w:r>
            <w:proofErr w:type="gramEnd"/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ч)</w:t>
            </w:r>
          </w:p>
        </w:tc>
      </w:tr>
      <w:tr w:rsidR="006D59A9" w:rsidRPr="008B6425" w14:paraId="590E6640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43DC9D0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35/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0" w:type="dxa"/>
            <w:hideMark/>
          </w:tcPr>
          <w:p w14:paraId="017FE77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22E05BC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142D07E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 днем рождения! Развитие навыков ДР. Структура. Сколько тебе лет?</w:t>
            </w:r>
          </w:p>
        </w:tc>
        <w:tc>
          <w:tcPr>
            <w:tcW w:w="9780" w:type="dxa"/>
            <w:gridSpan w:val="2"/>
            <w:hideMark/>
          </w:tcPr>
          <w:p w14:paraId="1E9519E0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воспринимают на слух звучащие предложения;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>выполняют команды д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иктора, воспринимаемые на слух.</w:t>
            </w:r>
          </w:p>
        </w:tc>
      </w:tr>
      <w:tr w:rsidR="006D59A9" w:rsidRPr="008B6425" w14:paraId="6A60062C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18758C77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36/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0" w:type="dxa"/>
            <w:hideMark/>
          </w:tcPr>
          <w:p w14:paraId="709A7FE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14:paraId="7229B67A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454A665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День рождения. Правила чтения.</w:t>
            </w:r>
          </w:p>
        </w:tc>
        <w:tc>
          <w:tcPr>
            <w:tcW w:w="9780" w:type="dxa"/>
            <w:gridSpan w:val="2"/>
            <w:hideMark/>
          </w:tcPr>
          <w:p w14:paraId="524634AF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знакомятся с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тение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м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буквосочетания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  <w:t>th</w:t>
            </w:r>
            <w:proofErr w:type="spellEnd"/>
          </w:p>
        </w:tc>
      </w:tr>
      <w:tr w:rsidR="006D59A9" w:rsidRPr="008B6425" w14:paraId="2957794C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00D9B5B5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37/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0" w:type="dxa"/>
            <w:hideMark/>
          </w:tcPr>
          <w:p w14:paraId="3B1C8D9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516F989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413EB96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День рождения. Предлоги места. Обращения.</w:t>
            </w:r>
          </w:p>
        </w:tc>
        <w:tc>
          <w:tcPr>
            <w:tcW w:w="9780" w:type="dxa"/>
            <w:gridSpan w:val="2"/>
            <w:hideMark/>
          </w:tcPr>
          <w:p w14:paraId="1E5B22E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узнают  об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использовании предлогов места в речи</w:t>
            </w:r>
          </w:p>
        </w:tc>
      </w:tr>
      <w:tr w:rsidR="006D59A9" w:rsidRPr="008B6425" w14:paraId="5AC37DB5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1BD52FFA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38/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0" w:type="dxa"/>
            <w:hideMark/>
          </w:tcPr>
          <w:p w14:paraId="5C9E5BB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vAlign w:val="center"/>
            <w:hideMark/>
          </w:tcPr>
          <w:p w14:paraId="423169C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7CB3B92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Билли Харрисон и его день рождение. Чтение</w:t>
            </w:r>
          </w:p>
        </w:tc>
        <w:tc>
          <w:tcPr>
            <w:tcW w:w="9780" w:type="dxa"/>
            <w:gridSpan w:val="2"/>
            <w:hideMark/>
          </w:tcPr>
          <w:p w14:paraId="15D3006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поисковому  чтению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 извлечением информации</w:t>
            </w:r>
          </w:p>
        </w:tc>
      </w:tr>
      <w:tr w:rsidR="006D59A9" w:rsidRPr="008B6425" w14:paraId="68723BCF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18BA601F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39/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0" w:type="dxa"/>
            <w:hideMark/>
          </w:tcPr>
          <w:p w14:paraId="4106572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2B4A87D4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654991E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Рой и его игрушки. Структура. Не имею…</w:t>
            </w:r>
          </w:p>
        </w:tc>
        <w:tc>
          <w:tcPr>
            <w:tcW w:w="9780" w:type="dxa"/>
            <w:gridSpan w:val="2"/>
            <w:hideMark/>
          </w:tcPr>
          <w:p w14:paraId="526E319D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чатся строить общие вопросы с глаголом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to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be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во множественном числе,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 xml:space="preserve"> писать слова, короткие вопросы с глаголом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to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be</w:t>
            </w:r>
            <w:proofErr w:type="spellEnd"/>
          </w:p>
        </w:tc>
      </w:tr>
      <w:tr w:rsidR="006D59A9" w:rsidRPr="008B6425" w14:paraId="4EC8691F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016D63FF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40/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0" w:type="dxa"/>
            <w:hideMark/>
          </w:tcPr>
          <w:p w14:paraId="5CA1E16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495166B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52DD68A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Распорядок дня. ДР</w:t>
            </w:r>
          </w:p>
        </w:tc>
        <w:tc>
          <w:tcPr>
            <w:tcW w:w="9780" w:type="dxa"/>
            <w:gridSpan w:val="2"/>
            <w:hideMark/>
          </w:tcPr>
          <w:p w14:paraId="13055632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чатся строить монологические высказывания с использованием грамматических структур</w:t>
            </w:r>
          </w:p>
        </w:tc>
      </w:tr>
      <w:tr w:rsidR="006D59A9" w:rsidRPr="008B6425" w14:paraId="1ADA824E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FFFF00"/>
            <w:hideMark/>
          </w:tcPr>
          <w:p w14:paraId="7975A38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41/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0" w:type="dxa"/>
            <w:shd w:val="clear" w:color="auto" w:fill="FFFF00"/>
            <w:hideMark/>
          </w:tcPr>
          <w:p w14:paraId="310E4C27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shd w:val="clear" w:color="auto" w:fill="FFFF00"/>
            <w:vAlign w:val="center"/>
            <w:hideMark/>
          </w:tcPr>
          <w:p w14:paraId="0C8C4851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shd w:val="clear" w:color="auto" w:fill="FFFF00"/>
            <w:hideMark/>
          </w:tcPr>
          <w:p w14:paraId="7CBEFE39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Контрольная работа по теме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« День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 рождения»</w:t>
            </w:r>
          </w:p>
        </w:tc>
        <w:tc>
          <w:tcPr>
            <w:tcW w:w="9780" w:type="dxa"/>
            <w:gridSpan w:val="2"/>
            <w:shd w:val="clear" w:color="auto" w:fill="FFFF00"/>
            <w:hideMark/>
          </w:tcPr>
          <w:p w14:paraId="462BD6C1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проверочной работы</w:t>
            </w:r>
          </w:p>
        </w:tc>
      </w:tr>
      <w:tr w:rsidR="006D59A9" w:rsidRPr="00CC0E7D" w14:paraId="7BD031DB" w14:textId="77777777" w:rsidTr="0037545E">
        <w:tblPrEx>
          <w:tblLook w:val="04A0" w:firstRow="1" w:lastRow="0" w:firstColumn="1" w:lastColumn="0" w:noHBand="0" w:noVBand="1"/>
        </w:tblPrEx>
        <w:tc>
          <w:tcPr>
            <w:tcW w:w="16160" w:type="dxa"/>
            <w:gridSpan w:val="6"/>
            <w:shd w:val="clear" w:color="auto" w:fill="auto"/>
          </w:tcPr>
          <w:p w14:paraId="4BC5BC28" w14:textId="77777777" w:rsidR="006D59A9" w:rsidRPr="00964613" w:rsidRDefault="006D59A9" w:rsidP="00A658A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Unit</w:t>
            </w:r>
            <w:r w:rsidRPr="0096461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.6 </w:t>
            </w:r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What’s your job</w:t>
            </w:r>
            <w:r w:rsidRPr="0096461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.    </w:t>
            </w:r>
            <w:proofErr w:type="gramStart"/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Твоя</w:t>
            </w:r>
            <w:r w:rsidRPr="006D59A9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 </w:t>
            </w:r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работа</w:t>
            </w:r>
            <w:proofErr w:type="gramEnd"/>
            <w:r w:rsidRPr="0096461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( </w:t>
            </w:r>
            <w:r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9</w:t>
            </w:r>
            <w:r w:rsidRPr="0096461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</w:t>
            </w:r>
            <w:r w:rsidRPr="00964613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)</w:t>
            </w:r>
          </w:p>
        </w:tc>
      </w:tr>
      <w:tr w:rsidR="006D59A9" w:rsidRPr="008B6425" w14:paraId="1533E045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7D158AE7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42/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0" w:type="dxa"/>
            <w:hideMark/>
          </w:tcPr>
          <w:p w14:paraId="3E7EB2E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1DA34DC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1CEB5B5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Названия профессий.</w:t>
            </w:r>
          </w:p>
        </w:tc>
        <w:tc>
          <w:tcPr>
            <w:tcW w:w="9780" w:type="dxa"/>
            <w:gridSpan w:val="2"/>
            <w:hideMark/>
          </w:tcPr>
          <w:p w14:paraId="0C1B7A6A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читать слова с одинаковыми гласными буквами в I и II типах слога, с опорой на графическое изображение транскрипционного знака;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 xml:space="preserve"> написание буквосочетаний, слов, фраз;</w:t>
            </w:r>
          </w:p>
        </w:tc>
      </w:tr>
      <w:tr w:rsidR="006D59A9" w:rsidRPr="008B6425" w14:paraId="7967FC3F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022F6D8B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43/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0" w:type="dxa"/>
            <w:hideMark/>
          </w:tcPr>
          <w:p w14:paraId="708A22FE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  <w:hideMark/>
          </w:tcPr>
          <w:p w14:paraId="7E6D5EA3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44D4876E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Профессии. Расширение грамматических знаний.</w:t>
            </w:r>
          </w:p>
        </w:tc>
        <w:tc>
          <w:tcPr>
            <w:tcW w:w="9780" w:type="dxa"/>
            <w:gridSpan w:val="2"/>
            <w:hideMark/>
          </w:tcPr>
          <w:p w14:paraId="285C5650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осуществляют рефлексию, определяя, чему они уже научились к данному моменту</w:t>
            </w:r>
          </w:p>
        </w:tc>
      </w:tr>
      <w:tr w:rsidR="006D59A9" w:rsidRPr="008B6425" w14:paraId="60F1A75B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2544FE24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44/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0" w:type="dxa"/>
          </w:tcPr>
          <w:p w14:paraId="62D66B4A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14:paraId="56DEE945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40A7F1C7" w14:textId="77777777" w:rsidR="006D59A9" w:rsidRPr="008B6425" w:rsidRDefault="006D59A9" w:rsidP="004A1EC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Профессии. Совершенствование фонетических навыков. Структура. Какая твоя работа?</w:t>
            </w:r>
          </w:p>
        </w:tc>
        <w:tc>
          <w:tcPr>
            <w:tcW w:w="9780" w:type="dxa"/>
            <w:gridSpan w:val="2"/>
          </w:tcPr>
          <w:p w14:paraId="05F346D9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осуществляют рефлексию, определяя, чему они уже научились к данному моменту</w:t>
            </w:r>
          </w:p>
        </w:tc>
      </w:tr>
      <w:tr w:rsidR="006D59A9" w:rsidRPr="008B6425" w14:paraId="142C706C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31AE349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45/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0" w:type="dxa"/>
          </w:tcPr>
          <w:p w14:paraId="03233E60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14:paraId="7A1C95FB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35B2A55D" w14:textId="77777777" w:rsidR="006D59A9" w:rsidRPr="008B6425" w:rsidRDefault="006D59A9" w:rsidP="004A1EC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Человек и его состояние. Структура. Что случилось?</w:t>
            </w:r>
          </w:p>
        </w:tc>
        <w:tc>
          <w:tcPr>
            <w:tcW w:w="9780" w:type="dxa"/>
            <w:gridSpan w:val="2"/>
          </w:tcPr>
          <w:p w14:paraId="217EAFD6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осуществляют рефлексию, определяя, чему они уже научились к данному моменту</w:t>
            </w:r>
          </w:p>
        </w:tc>
      </w:tr>
      <w:tr w:rsidR="006D59A9" w:rsidRPr="008B6425" w14:paraId="5A62017E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07E1A43F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46/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0" w:type="dxa"/>
          </w:tcPr>
          <w:p w14:paraId="7666C386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  <w:vAlign w:val="center"/>
          </w:tcPr>
          <w:p w14:paraId="5F67E630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2FF698AE" w14:textId="77777777" w:rsidR="006D59A9" w:rsidRPr="008B6425" w:rsidRDefault="006D59A9" w:rsidP="004A1EC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Внешний вид человека. Правила чтения</w:t>
            </w:r>
          </w:p>
        </w:tc>
        <w:tc>
          <w:tcPr>
            <w:tcW w:w="9780" w:type="dxa"/>
            <w:gridSpan w:val="2"/>
          </w:tcPr>
          <w:p w14:paraId="224C0B80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осуществляют рефлексию, определяя, чему они уже научились к данному моменту; нормы произношения английского языка при чтении вслух и в устной речи</w:t>
            </w:r>
          </w:p>
        </w:tc>
      </w:tr>
      <w:tr w:rsidR="006D59A9" w:rsidRPr="008B6425" w14:paraId="4C8933E5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7CE0305D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47/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0" w:type="dxa"/>
          </w:tcPr>
          <w:p w14:paraId="3FAC47B6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14:paraId="4F47E88F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14B18ED1" w14:textId="77777777" w:rsidR="006D59A9" w:rsidRPr="008B6425" w:rsidRDefault="006D59A9" w:rsidP="004A1ECD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Продукты. Общие вопросы.</w:t>
            </w:r>
          </w:p>
        </w:tc>
        <w:tc>
          <w:tcPr>
            <w:tcW w:w="9780" w:type="dxa"/>
            <w:gridSpan w:val="2"/>
          </w:tcPr>
          <w:p w14:paraId="7AC0ABBC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чатся вести диалог с опорой на наглядность</w:t>
            </w:r>
          </w:p>
        </w:tc>
      </w:tr>
      <w:tr w:rsidR="006D59A9" w:rsidRPr="008B6425" w14:paraId="67D160FB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4698C7E9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48/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0" w:type="dxa"/>
          </w:tcPr>
          <w:p w14:paraId="6E3A08D0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14:paraId="4371053B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61E2710A" w14:textId="77777777" w:rsidR="006D59A9" w:rsidRPr="008B6425" w:rsidRDefault="006D59A9" w:rsidP="004A1ECD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Общие вопросы. Спорт в нашей жизни.</w:t>
            </w:r>
          </w:p>
        </w:tc>
        <w:tc>
          <w:tcPr>
            <w:tcW w:w="9780" w:type="dxa"/>
            <w:gridSpan w:val="2"/>
          </w:tcPr>
          <w:p w14:paraId="471766D9" w14:textId="77777777" w:rsidR="006D59A9" w:rsidRPr="008B6425" w:rsidRDefault="006D59A9" w:rsidP="004A1ECD">
            <w:pPr>
              <w:suppressAutoHyphens/>
              <w:snapToGrid w:val="0"/>
              <w:spacing w:after="0" w:line="240" w:lineRule="auto"/>
              <w:contextualSpacing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чатся вести диалог с опорой на наглядность</w:t>
            </w:r>
          </w:p>
        </w:tc>
      </w:tr>
      <w:tr w:rsidR="006D59A9" w:rsidRPr="008B6425" w14:paraId="2FA13423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66826854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49/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850" w:type="dxa"/>
          </w:tcPr>
          <w:p w14:paraId="33E954FA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vAlign w:val="center"/>
          </w:tcPr>
          <w:p w14:paraId="196DDB55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2683FD8F" w14:textId="77777777" w:rsidR="006D59A9" w:rsidRPr="008B6425" w:rsidRDefault="006D59A9" w:rsidP="004A1ECD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Джек Липтон. Чтение.</w:t>
            </w:r>
          </w:p>
        </w:tc>
        <w:tc>
          <w:tcPr>
            <w:tcW w:w="9780" w:type="dxa"/>
            <w:gridSpan w:val="2"/>
          </w:tcPr>
          <w:p w14:paraId="30A31AD6" w14:textId="77777777" w:rsidR="006D59A9" w:rsidRPr="008B6425" w:rsidRDefault="006D59A9" w:rsidP="004A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прогнозировать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содержание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и структуру фразы;</w:t>
            </w:r>
          </w:p>
          <w:p w14:paraId="7C494CF2" w14:textId="77777777" w:rsidR="006D59A9" w:rsidRPr="008B6425" w:rsidRDefault="006D59A9" w:rsidP="004A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соотносить звук и его транскрипционное обозначение;</w:t>
            </w:r>
          </w:p>
          <w:p w14:paraId="2319CB83" w14:textId="77777777" w:rsidR="006D59A9" w:rsidRPr="008B6425" w:rsidRDefault="006D59A9" w:rsidP="004A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строят предложения с однородными членами с помощью союза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and</w:t>
            </w:r>
            <w:proofErr w:type="spellEnd"/>
          </w:p>
        </w:tc>
      </w:tr>
      <w:tr w:rsidR="006D59A9" w:rsidRPr="008B6425" w14:paraId="7264EFE2" w14:textId="77777777" w:rsidTr="00A658AE">
        <w:tblPrEx>
          <w:tblLook w:val="04A0" w:firstRow="1" w:lastRow="0" w:firstColumn="1" w:lastColumn="0" w:noHBand="0" w:noVBand="1"/>
        </w:tblPrEx>
        <w:trPr>
          <w:trHeight w:val="163"/>
        </w:trPr>
        <w:tc>
          <w:tcPr>
            <w:tcW w:w="710" w:type="dxa"/>
            <w:shd w:val="clear" w:color="auto" w:fill="FFFF00"/>
          </w:tcPr>
          <w:p w14:paraId="5659EA7F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50/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850" w:type="dxa"/>
            <w:shd w:val="clear" w:color="auto" w:fill="FFFF00"/>
          </w:tcPr>
          <w:p w14:paraId="5285E46D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shd w:val="clear" w:color="auto" w:fill="FFFF00"/>
            <w:vAlign w:val="center"/>
          </w:tcPr>
          <w:p w14:paraId="7598FEB7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shd w:val="clear" w:color="auto" w:fill="FFFF00"/>
          </w:tcPr>
          <w:p w14:paraId="09709983" w14:textId="77777777" w:rsidR="006D59A9" w:rsidRPr="008B6425" w:rsidRDefault="006D59A9" w:rsidP="000B18A4">
            <w:pPr>
              <w:widowControl w:val="0"/>
              <w:suppressAutoHyphens/>
              <w:overflowPunct w:val="0"/>
              <w:autoSpaceDE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Контрольная работа «Твои обязанности»</w:t>
            </w:r>
          </w:p>
        </w:tc>
        <w:tc>
          <w:tcPr>
            <w:tcW w:w="9780" w:type="dxa"/>
            <w:gridSpan w:val="2"/>
            <w:shd w:val="clear" w:color="auto" w:fill="FFFF00"/>
          </w:tcPr>
          <w:p w14:paraId="3FBDE0C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проверочной работы</w:t>
            </w:r>
          </w:p>
        </w:tc>
      </w:tr>
      <w:tr w:rsidR="006D59A9" w:rsidRPr="008B6425" w14:paraId="12CC3CDE" w14:textId="77777777" w:rsidTr="0037545E">
        <w:tblPrEx>
          <w:tblLook w:val="04A0" w:firstRow="1" w:lastRow="0" w:firstColumn="1" w:lastColumn="0" w:noHBand="0" w:noVBand="1"/>
        </w:tblPrEx>
        <w:tc>
          <w:tcPr>
            <w:tcW w:w="16160" w:type="dxa"/>
            <w:gridSpan w:val="6"/>
            <w:shd w:val="clear" w:color="auto" w:fill="auto"/>
          </w:tcPr>
          <w:p w14:paraId="255396C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Unit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7.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Animals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. Животные </w:t>
            </w:r>
            <w:proofErr w:type="gramStart"/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( 7</w:t>
            </w:r>
            <w:proofErr w:type="gramEnd"/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 xml:space="preserve"> ч)</w:t>
            </w:r>
          </w:p>
        </w:tc>
      </w:tr>
      <w:tr w:rsidR="006D59A9" w:rsidRPr="008B6425" w14:paraId="11EC6C2F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4047CBB1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51/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0" w:type="dxa"/>
          </w:tcPr>
          <w:p w14:paraId="1D5E243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hideMark/>
          </w:tcPr>
          <w:p w14:paraId="3FA0F0F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1C48B4B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Животные. Правила чтения.</w:t>
            </w:r>
          </w:p>
        </w:tc>
        <w:tc>
          <w:tcPr>
            <w:tcW w:w="9780" w:type="dxa"/>
            <w:gridSpan w:val="2"/>
            <w:hideMark/>
          </w:tcPr>
          <w:p w14:paraId="2C49451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чтению  гласных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 открытом слоге;</w:t>
            </w:r>
          </w:p>
        </w:tc>
      </w:tr>
      <w:tr w:rsidR="006D59A9" w:rsidRPr="008B6425" w14:paraId="025B18E0" w14:textId="77777777" w:rsidTr="00A658AE">
        <w:tblPrEx>
          <w:tblLook w:val="04A0" w:firstRow="1" w:lastRow="0" w:firstColumn="1" w:lastColumn="0" w:noHBand="0" w:noVBand="1"/>
        </w:tblPrEx>
        <w:trPr>
          <w:trHeight w:val="27"/>
        </w:trPr>
        <w:tc>
          <w:tcPr>
            <w:tcW w:w="710" w:type="dxa"/>
          </w:tcPr>
          <w:p w14:paraId="35FEFEF9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52/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0" w:type="dxa"/>
          </w:tcPr>
          <w:p w14:paraId="12885D44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146EC62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78B3C45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Описание человека. Настоящее время.</w:t>
            </w:r>
          </w:p>
        </w:tc>
        <w:tc>
          <w:tcPr>
            <w:tcW w:w="9780" w:type="dxa"/>
            <w:gridSpan w:val="2"/>
          </w:tcPr>
          <w:p w14:paraId="237F399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знакомятся с нормами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произношения английского языка при чтении вслух и в устной речи,  </w:t>
            </w:r>
          </w:p>
          <w:p w14:paraId="62D0E12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i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строят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диалоги о местонахождении объектов;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 xml:space="preserve">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дают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варианты ответов на общие вопросы, содержащие глагол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to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be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 настоящем времени</w:t>
            </w:r>
          </w:p>
        </w:tc>
      </w:tr>
      <w:tr w:rsidR="006D59A9" w:rsidRPr="008B6425" w14:paraId="0D759C0D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7BD5EC37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53/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  <w:r w:rsidR="006D59A9"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50" w:type="dxa"/>
          </w:tcPr>
          <w:p w14:paraId="58D3E594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hideMark/>
          </w:tcPr>
          <w:p w14:paraId="541B496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35DB470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Повелительное наклонение. Вежливые слова. </w:t>
            </w:r>
          </w:p>
        </w:tc>
        <w:tc>
          <w:tcPr>
            <w:tcW w:w="9780" w:type="dxa"/>
            <w:gridSpan w:val="2"/>
            <w:hideMark/>
          </w:tcPr>
          <w:p w14:paraId="3840151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учатся чтению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буквосочетания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th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>учатся чтению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словосочетания и предложения с новыми словами</w:t>
            </w:r>
          </w:p>
        </w:tc>
      </w:tr>
      <w:tr w:rsidR="006D59A9" w:rsidRPr="008B6425" w14:paraId="35D98B55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73F054E5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54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0" w:type="dxa"/>
          </w:tcPr>
          <w:p w14:paraId="65F5BB8B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hideMark/>
          </w:tcPr>
          <w:p w14:paraId="1F28A22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74E0B5A2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Животные. Лексика.</w:t>
            </w:r>
          </w:p>
        </w:tc>
        <w:tc>
          <w:tcPr>
            <w:tcW w:w="9780" w:type="dxa"/>
            <w:gridSpan w:val="2"/>
            <w:hideMark/>
          </w:tcPr>
          <w:p w14:paraId="6BA50C6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учатся использованию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лексики в речи</w:t>
            </w:r>
          </w:p>
        </w:tc>
      </w:tr>
      <w:tr w:rsidR="006D59A9" w:rsidRPr="008B6425" w14:paraId="25FE5928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75C31378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55/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0" w:type="dxa"/>
          </w:tcPr>
          <w:p w14:paraId="57CEC965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hideMark/>
          </w:tcPr>
          <w:p w14:paraId="331109A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2FAB021D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Страны и континенты. Стр. Я люблю/ненавижу.</w:t>
            </w:r>
          </w:p>
        </w:tc>
        <w:tc>
          <w:tcPr>
            <w:tcW w:w="9780" w:type="dxa"/>
            <w:gridSpan w:val="2"/>
            <w:hideMark/>
          </w:tcPr>
          <w:p w14:paraId="4E7CD4D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составляют </w:t>
            </w:r>
            <w:proofErr w:type="spellStart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микродиалоги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составляют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вопросы по картинке;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составлять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вопросов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по образцу; работа в парах</w:t>
            </w:r>
          </w:p>
        </w:tc>
      </w:tr>
      <w:tr w:rsidR="006D59A9" w:rsidRPr="008B6425" w14:paraId="55E7176D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29AF2295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56/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0" w:type="dxa"/>
          </w:tcPr>
          <w:p w14:paraId="3ECE79C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hideMark/>
          </w:tcPr>
          <w:p w14:paraId="1223BF36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006B3943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Страны и континенты. Аудирование.</w:t>
            </w:r>
          </w:p>
        </w:tc>
        <w:tc>
          <w:tcPr>
            <w:tcW w:w="9780" w:type="dxa"/>
            <w:gridSpan w:val="2"/>
            <w:hideMark/>
          </w:tcPr>
          <w:p w14:paraId="2C806D1F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воспринимать  на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слух </w:t>
            </w:r>
            <w:proofErr w:type="spell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микроситуации</w:t>
            </w:r>
            <w:proofErr w:type="spell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 xml:space="preserve"> учатся  отвечать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на вопросы,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используя зрительную опору;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>использовать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 речи формы глагола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to</w:t>
            </w:r>
            <w:proofErr w:type="spellEnd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be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и формы личных стр.   упр.</w:t>
            </w:r>
            <w:r w:rsidR="00A658AE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местоимений в общем падеже;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 xml:space="preserve">ученики читают рассказ о животном. </w:t>
            </w:r>
          </w:p>
        </w:tc>
      </w:tr>
      <w:tr w:rsidR="006D59A9" w:rsidRPr="008B6425" w14:paraId="3AEF5244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FFFF00"/>
            <w:hideMark/>
          </w:tcPr>
          <w:p w14:paraId="1D7A9BC9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57/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0" w:type="dxa"/>
            <w:shd w:val="clear" w:color="auto" w:fill="FFFF00"/>
          </w:tcPr>
          <w:p w14:paraId="03B72E7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shd w:val="clear" w:color="auto" w:fill="FFFF00"/>
          </w:tcPr>
          <w:p w14:paraId="257E2070" w14:textId="77777777" w:rsidR="006D59A9" w:rsidRPr="00687FEA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72AF2BA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shd w:val="clear" w:color="auto" w:fill="FFFF00"/>
            <w:hideMark/>
          </w:tcPr>
          <w:p w14:paraId="452B4E2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Контрольная </w:t>
            </w: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работа  по</w:t>
            </w:r>
            <w:proofErr w:type="gramEnd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теме «Животные»</w:t>
            </w:r>
          </w:p>
        </w:tc>
        <w:tc>
          <w:tcPr>
            <w:tcW w:w="9780" w:type="dxa"/>
            <w:gridSpan w:val="2"/>
            <w:shd w:val="clear" w:color="auto" w:fill="FFFF00"/>
            <w:hideMark/>
          </w:tcPr>
          <w:p w14:paraId="29624B4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 задания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проверочной работы</w:t>
            </w:r>
          </w:p>
        </w:tc>
      </w:tr>
      <w:tr w:rsidR="006D59A9" w:rsidRPr="00CC0E7D" w14:paraId="7EB049B8" w14:textId="77777777" w:rsidTr="0037545E">
        <w:tblPrEx>
          <w:tblLook w:val="04A0" w:firstRow="1" w:lastRow="0" w:firstColumn="1" w:lastColumn="0" w:noHBand="0" w:noVBand="1"/>
        </w:tblPrEx>
        <w:tc>
          <w:tcPr>
            <w:tcW w:w="16160" w:type="dxa"/>
            <w:gridSpan w:val="6"/>
            <w:shd w:val="clear" w:color="auto" w:fill="auto"/>
          </w:tcPr>
          <w:p w14:paraId="0A33C243" w14:textId="77777777" w:rsidR="006D59A9" w:rsidRPr="00370DF8" w:rsidRDefault="006D59A9" w:rsidP="00A658AE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val="en-US"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Unit</w:t>
            </w:r>
            <w:r w:rsidRPr="00F818B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8.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Seasons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and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months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.</w:t>
            </w:r>
            <w:r w:rsidR="00A658AE"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Времена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года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и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месяцы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proofErr w:type="gramStart"/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(  11</w:t>
            </w:r>
            <w:proofErr w:type="gramEnd"/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8B6425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ч</w:t>
            </w:r>
            <w:r w:rsidRPr="00370DF8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val="en-US" w:eastAsia="hi-IN" w:bidi="hi-IN"/>
              </w:rPr>
              <w:t>)</w:t>
            </w:r>
          </w:p>
        </w:tc>
      </w:tr>
      <w:tr w:rsidR="006D59A9" w:rsidRPr="008B6425" w14:paraId="5D26F414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hideMark/>
          </w:tcPr>
          <w:p w14:paraId="4C091FB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58/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850" w:type="dxa"/>
            <w:hideMark/>
          </w:tcPr>
          <w:p w14:paraId="151188E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</w:tcPr>
          <w:p w14:paraId="5CBE5B03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0DB6726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hideMark/>
          </w:tcPr>
          <w:p w14:paraId="2B4FE45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Названия времен года. Чтение</w:t>
            </w:r>
          </w:p>
        </w:tc>
        <w:tc>
          <w:tcPr>
            <w:tcW w:w="9780" w:type="dxa"/>
            <w:gridSpan w:val="2"/>
            <w:hideMark/>
          </w:tcPr>
          <w:p w14:paraId="32F787F1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чащиеся осуществляют рефлексию, определяя, где они допустили ошибки.</w:t>
            </w:r>
          </w:p>
        </w:tc>
      </w:tr>
      <w:tr w:rsidR="006D59A9" w:rsidRPr="008B6425" w14:paraId="100C2683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3A6E80B4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59/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850" w:type="dxa"/>
          </w:tcPr>
          <w:p w14:paraId="3C4C404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</w:tcPr>
          <w:p w14:paraId="544A90D3" w14:textId="77777777" w:rsidR="006D59A9" w:rsidRPr="00305AB3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4BA2CED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Времена года. Говорение</w:t>
            </w:r>
          </w:p>
        </w:tc>
        <w:tc>
          <w:tcPr>
            <w:tcW w:w="9780" w:type="dxa"/>
            <w:gridSpan w:val="2"/>
          </w:tcPr>
          <w:p w14:paraId="3FE6B074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учащиеся знакомятся с лексикой</w:t>
            </w:r>
          </w:p>
        </w:tc>
      </w:tr>
      <w:tr w:rsidR="006D59A9" w:rsidRPr="008B6425" w14:paraId="0793AE0B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3D2E374C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60/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850" w:type="dxa"/>
          </w:tcPr>
          <w:p w14:paraId="310C31EE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3BE450B3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40F8C9AE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235DEC3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653B787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Названия месяцев. Стр. Его/ ее день рождения.</w:t>
            </w:r>
          </w:p>
        </w:tc>
        <w:tc>
          <w:tcPr>
            <w:tcW w:w="9780" w:type="dxa"/>
            <w:gridSpan w:val="2"/>
          </w:tcPr>
          <w:p w14:paraId="3589EE9C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знакомятся со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структурой </w:t>
            </w:r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Его/ее день рождения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тренируются в чтении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вслед за диктором фразы с данной структурой;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тренируют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использование её в речи;</w:t>
            </w:r>
          </w:p>
        </w:tc>
      </w:tr>
      <w:tr w:rsidR="006D59A9" w:rsidRPr="008B6425" w14:paraId="53B3195F" w14:textId="77777777" w:rsidTr="00A658AE">
        <w:tblPrEx>
          <w:tblLook w:val="04A0" w:firstRow="1" w:lastRow="0" w:firstColumn="1" w:lastColumn="0" w:noHBand="0" w:noVBand="1"/>
        </w:tblPrEx>
        <w:trPr>
          <w:trHeight w:val="823"/>
        </w:trPr>
        <w:tc>
          <w:tcPr>
            <w:tcW w:w="710" w:type="dxa"/>
          </w:tcPr>
          <w:p w14:paraId="47888788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61/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850" w:type="dxa"/>
          </w:tcPr>
          <w:p w14:paraId="5BC4345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</w:tcPr>
          <w:p w14:paraId="1118AF78" w14:textId="77777777" w:rsidR="006D59A9" w:rsidRPr="00912E2D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7B105B78" w14:textId="77777777" w:rsidR="006D59A9" w:rsidRPr="00912E2D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3D91F25F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230BF00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Название месяцев. Чтение</w:t>
            </w:r>
          </w:p>
        </w:tc>
        <w:tc>
          <w:tcPr>
            <w:tcW w:w="9780" w:type="dxa"/>
            <w:gridSpan w:val="2"/>
          </w:tcPr>
          <w:p w14:paraId="1C03AA90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чатся строить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структуры с </w:t>
            </w:r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I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proofErr w:type="spellStart"/>
            <w:r w:rsidRPr="008B6425">
              <w:rPr>
                <w:rFonts w:ascii="Times New Roman" w:eastAsia="SimSun" w:hAnsi="Times New Roman" w:cs="Times New Roman"/>
                <w:i/>
                <w:kern w:val="1"/>
                <w:sz w:val="24"/>
                <w:szCs w:val="24"/>
                <w:lang w:eastAsia="hi-IN" w:bidi="hi-IN"/>
              </w:rPr>
              <w:t>like</w:t>
            </w:r>
            <w:proofErr w:type="spell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развивают умения чтения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вслед за диктором фразы с данной структурой;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br/>
              <w:t>использование её в речи;</w:t>
            </w:r>
          </w:p>
        </w:tc>
      </w:tr>
      <w:tr w:rsidR="006D59A9" w:rsidRPr="008B6425" w14:paraId="336790B9" w14:textId="77777777" w:rsidTr="00A658AE">
        <w:tblPrEx>
          <w:tblLook w:val="04A0" w:firstRow="1" w:lastRow="0" w:firstColumn="1" w:lastColumn="0" w:noHBand="0" w:noVBand="1"/>
        </w:tblPrEx>
        <w:trPr>
          <w:trHeight w:val="580"/>
        </w:trPr>
        <w:tc>
          <w:tcPr>
            <w:tcW w:w="710" w:type="dxa"/>
          </w:tcPr>
          <w:p w14:paraId="18E14128" w14:textId="77777777" w:rsidR="006D59A9" w:rsidRPr="008B6425" w:rsidRDefault="006D59A9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62</w:t>
            </w:r>
            <w:r w:rsidR="008669EB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850" w:type="dxa"/>
          </w:tcPr>
          <w:p w14:paraId="148D67B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992" w:type="dxa"/>
          </w:tcPr>
          <w:p w14:paraId="0FD166B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6F5E8F5C" w14:textId="77777777" w:rsidR="006D59A9" w:rsidRPr="008B6425" w:rsidRDefault="006D59A9" w:rsidP="000B18A4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19AEB98E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Грамматика. Множественное число – исключения</w:t>
            </w:r>
          </w:p>
        </w:tc>
        <w:tc>
          <w:tcPr>
            <w:tcW w:w="9780" w:type="dxa"/>
            <w:gridSpan w:val="2"/>
          </w:tcPr>
          <w:p w14:paraId="5F113D3F" w14:textId="77777777" w:rsidR="006D59A9" w:rsidRPr="008B6425" w:rsidRDefault="006D59A9" w:rsidP="000B18A4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учатся использовать 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</w:tr>
      <w:tr w:rsidR="006D59A9" w:rsidRPr="008B6425" w14:paraId="1DD5865F" w14:textId="77777777" w:rsidTr="00A658AE">
        <w:tblPrEx>
          <w:tblLook w:val="04A0" w:firstRow="1" w:lastRow="0" w:firstColumn="1" w:lastColumn="0" w:noHBand="0" w:noVBand="1"/>
        </w:tblPrEx>
        <w:trPr>
          <w:trHeight w:val="357"/>
        </w:trPr>
        <w:tc>
          <w:tcPr>
            <w:tcW w:w="710" w:type="dxa"/>
          </w:tcPr>
          <w:p w14:paraId="2727E632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63/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850" w:type="dxa"/>
          </w:tcPr>
          <w:p w14:paraId="40B6CF9A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40470CB4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14:paraId="00BF335B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4221D4FE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Повторение изученного за год.</w:t>
            </w:r>
          </w:p>
        </w:tc>
        <w:tc>
          <w:tcPr>
            <w:tcW w:w="9780" w:type="dxa"/>
            <w:gridSpan w:val="2"/>
          </w:tcPr>
          <w:p w14:paraId="26F4F130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рефлексию.</w:t>
            </w:r>
          </w:p>
        </w:tc>
      </w:tr>
      <w:tr w:rsidR="006D59A9" w:rsidRPr="008B6425" w14:paraId="4C581D66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2390AC6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64/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850" w:type="dxa"/>
          </w:tcPr>
          <w:p w14:paraId="0031ABC1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0C96CC87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1031207A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47B7AA7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Подготовка к административной контрольной работе.</w:t>
            </w:r>
          </w:p>
        </w:tc>
        <w:tc>
          <w:tcPr>
            <w:tcW w:w="9780" w:type="dxa"/>
            <w:gridSpan w:val="2"/>
          </w:tcPr>
          <w:p w14:paraId="6C13BD7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повторяют изученный</w:t>
            </w: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материала на основе различных упражнений</w:t>
            </w:r>
          </w:p>
        </w:tc>
      </w:tr>
      <w:tr w:rsidR="006D59A9" w:rsidRPr="008B6425" w14:paraId="43AF9CB4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  <w:shd w:val="clear" w:color="auto" w:fill="FFFF00"/>
          </w:tcPr>
          <w:p w14:paraId="6B6CC179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65/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850" w:type="dxa"/>
            <w:shd w:val="clear" w:color="auto" w:fill="FFFF00"/>
          </w:tcPr>
          <w:p w14:paraId="46471C9E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  <w:shd w:val="clear" w:color="auto" w:fill="FFFF00"/>
          </w:tcPr>
          <w:p w14:paraId="3121B55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14:paraId="7536793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shd w:val="clear" w:color="auto" w:fill="FFFF00"/>
          </w:tcPr>
          <w:p w14:paraId="45D4E5B5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 xml:space="preserve">Контрольная работа «Времена года </w:t>
            </w: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и месяцы»</w:t>
            </w:r>
          </w:p>
        </w:tc>
        <w:tc>
          <w:tcPr>
            <w:tcW w:w="9780" w:type="dxa"/>
            <w:gridSpan w:val="2"/>
            <w:shd w:val="clear" w:color="auto" w:fill="FFFF00"/>
          </w:tcPr>
          <w:p w14:paraId="137D298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proofErr w:type="gramStart"/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выполняют  задания</w:t>
            </w:r>
            <w:proofErr w:type="gramEnd"/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проверочной работы</w:t>
            </w:r>
          </w:p>
        </w:tc>
      </w:tr>
      <w:tr w:rsidR="006D59A9" w:rsidRPr="008B6425" w14:paraId="2D763CDA" w14:textId="77777777" w:rsidTr="00A658AE">
        <w:tblPrEx>
          <w:tblLook w:val="04A0" w:firstRow="1" w:lastRow="0" w:firstColumn="1" w:lastColumn="0" w:noHBand="0" w:noVBand="1"/>
        </w:tblPrEx>
        <w:tc>
          <w:tcPr>
            <w:tcW w:w="710" w:type="dxa"/>
          </w:tcPr>
          <w:p w14:paraId="431B6BC0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66/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850" w:type="dxa"/>
          </w:tcPr>
          <w:p w14:paraId="0E016DB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67DB75A0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  <w:p w14:paraId="693C5B08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4B7D2EED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Анализ контрольных работ и работа над ошибками.</w:t>
            </w:r>
          </w:p>
        </w:tc>
        <w:tc>
          <w:tcPr>
            <w:tcW w:w="9780" w:type="dxa"/>
            <w:gridSpan w:val="2"/>
          </w:tcPr>
          <w:p w14:paraId="1C7E1EF4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где они допустили ошибки.</w:t>
            </w:r>
          </w:p>
        </w:tc>
      </w:tr>
      <w:tr w:rsidR="006D59A9" w:rsidRPr="008B6425" w14:paraId="76FBFF91" w14:textId="77777777" w:rsidTr="00A658AE">
        <w:tblPrEx>
          <w:tblLook w:val="04A0" w:firstRow="1" w:lastRow="0" w:firstColumn="1" w:lastColumn="0" w:noHBand="0" w:noVBand="1"/>
        </w:tblPrEx>
        <w:trPr>
          <w:trHeight w:val="313"/>
        </w:trPr>
        <w:tc>
          <w:tcPr>
            <w:tcW w:w="710" w:type="dxa"/>
          </w:tcPr>
          <w:p w14:paraId="2C09323E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67/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850" w:type="dxa"/>
          </w:tcPr>
          <w:p w14:paraId="77D92D17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61A3D0E0" w14:textId="77777777" w:rsidR="006D59A9" w:rsidRPr="008B6425" w:rsidRDefault="006D59A9" w:rsidP="000B18A4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64911596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Мои планы на лето. Проект.</w:t>
            </w:r>
          </w:p>
        </w:tc>
        <w:tc>
          <w:tcPr>
            <w:tcW w:w="9780" w:type="dxa"/>
            <w:gridSpan w:val="2"/>
          </w:tcPr>
          <w:p w14:paraId="2CF61122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где они допустили ошибки.</w:t>
            </w:r>
          </w:p>
        </w:tc>
      </w:tr>
      <w:tr w:rsidR="006D59A9" w:rsidRPr="008B6425" w14:paraId="000A22DB" w14:textId="77777777" w:rsidTr="00A658AE">
        <w:tblPrEx>
          <w:tblLook w:val="04A0" w:firstRow="1" w:lastRow="0" w:firstColumn="1" w:lastColumn="0" w:noHBand="0" w:noVBand="1"/>
        </w:tblPrEx>
        <w:trPr>
          <w:trHeight w:val="262"/>
        </w:trPr>
        <w:tc>
          <w:tcPr>
            <w:tcW w:w="710" w:type="dxa"/>
          </w:tcPr>
          <w:p w14:paraId="3C88630C" w14:textId="77777777" w:rsidR="006D59A9" w:rsidRPr="008B6425" w:rsidRDefault="008669EB" w:rsidP="000B18A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68/</w:t>
            </w:r>
            <w:r w:rsidR="006D59A9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850" w:type="dxa"/>
          </w:tcPr>
          <w:p w14:paraId="574CA97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2" w:type="dxa"/>
          </w:tcPr>
          <w:p w14:paraId="330EE9FE" w14:textId="77777777" w:rsidR="006D59A9" w:rsidRPr="00687FEA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</w:tcPr>
          <w:p w14:paraId="5E3376FC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Защита проекта.</w:t>
            </w:r>
          </w:p>
        </w:tc>
        <w:tc>
          <w:tcPr>
            <w:tcW w:w="9780" w:type="dxa"/>
            <w:gridSpan w:val="2"/>
          </w:tcPr>
          <w:p w14:paraId="776886D9" w14:textId="77777777" w:rsidR="006D59A9" w:rsidRPr="008B6425" w:rsidRDefault="006D59A9" w:rsidP="000B18A4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B6425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где они допустили ошибки.</w:t>
            </w:r>
          </w:p>
        </w:tc>
      </w:tr>
    </w:tbl>
    <w:p w14:paraId="1FE7CDF4" w14:textId="602EAAAB" w:rsidR="006D59A9" w:rsidRDefault="006D59A9" w:rsidP="008A09CC">
      <w:pPr>
        <w:widowControl w:val="0"/>
        <w:suppressAutoHyphens/>
        <w:spacing w:after="120" w:line="240" w:lineRule="auto"/>
        <w:jc w:val="center"/>
      </w:pPr>
    </w:p>
    <w:p w14:paraId="7421B80F" w14:textId="7B4C355A" w:rsidR="008A09CC" w:rsidRPr="008A09CC" w:rsidRDefault="008A09CC" w:rsidP="008A09CC">
      <w:pPr>
        <w:widowControl w:val="0"/>
        <w:suppressAutoHyphens/>
        <w:spacing w:after="120" w:line="240" w:lineRule="auto"/>
        <w:rPr>
          <w:sz w:val="24"/>
          <w:szCs w:val="24"/>
        </w:rPr>
      </w:pPr>
      <w:r w:rsidRPr="008A09CC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                    Перечень учебно-методического обеспечения.  Список литературы   </w:t>
      </w:r>
    </w:p>
    <w:p w14:paraId="1AD4CB6F" w14:textId="77777777" w:rsidR="008C2618" w:rsidRDefault="008C2618" w:rsidP="008C2618">
      <w:pPr>
        <w:pStyle w:val="2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7307">
        <w:rPr>
          <w:rFonts w:ascii="Times New Roman" w:hAnsi="Times New Roman"/>
          <w:sz w:val="24"/>
          <w:szCs w:val="24"/>
        </w:rPr>
        <w:t xml:space="preserve">«Английский </w:t>
      </w:r>
      <w:proofErr w:type="gramStart"/>
      <w:r w:rsidRPr="00877307">
        <w:rPr>
          <w:rFonts w:ascii="Times New Roman" w:hAnsi="Times New Roman"/>
          <w:sz w:val="24"/>
          <w:szCs w:val="24"/>
        </w:rPr>
        <w:t>язык»</w:t>
      </w:r>
      <w:r>
        <w:rPr>
          <w:rFonts w:ascii="Times New Roman" w:hAnsi="Times New Roman"/>
          <w:sz w:val="24"/>
          <w:szCs w:val="24"/>
        </w:rPr>
        <w:t xml:space="preserve">  3</w:t>
      </w:r>
      <w:proofErr w:type="gramEnd"/>
      <w:r>
        <w:rPr>
          <w:rFonts w:ascii="Times New Roman" w:hAnsi="Times New Roman"/>
          <w:sz w:val="24"/>
          <w:szCs w:val="24"/>
        </w:rPr>
        <w:t xml:space="preserve"> класс, </w:t>
      </w:r>
      <w:r w:rsidRPr="00877307">
        <w:rPr>
          <w:rFonts w:ascii="Times New Roman" w:hAnsi="Times New Roman"/>
          <w:sz w:val="24"/>
          <w:szCs w:val="24"/>
        </w:rPr>
        <w:t xml:space="preserve"> серия “</w:t>
      </w:r>
      <w:proofErr w:type="spellStart"/>
      <w:r w:rsidRPr="00877307">
        <w:rPr>
          <w:rFonts w:ascii="Times New Roman" w:hAnsi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/>
          <w:sz w:val="24"/>
          <w:szCs w:val="24"/>
        </w:rPr>
        <w:t xml:space="preserve"> English”). Авторы O. В. Афанасьева, И. В. Михеева </w:t>
      </w:r>
    </w:p>
    <w:p w14:paraId="708D0E81" w14:textId="77777777" w:rsidR="008C2618" w:rsidRDefault="008C2618" w:rsidP="008C26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2B70">
        <w:rPr>
          <w:rFonts w:ascii="Times New Roman" w:eastAsia="Calibri" w:hAnsi="Times New Roman" w:cs="Times New Roman"/>
          <w:sz w:val="24"/>
          <w:szCs w:val="24"/>
          <w:u w:val="single"/>
        </w:rPr>
        <w:t>Для реализации данной примерной программы используется дополнительная литература:</w:t>
      </w:r>
    </w:p>
    <w:p w14:paraId="6E725901" w14:textId="77777777" w:rsidR="008C2618" w:rsidRPr="001C2B70" w:rsidRDefault="008C2618" w:rsidP="008C261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B70">
        <w:rPr>
          <w:rFonts w:ascii="Times New Roman" w:eastAsia="Calibri" w:hAnsi="Times New Roman" w:cs="Times New Roman"/>
          <w:sz w:val="24"/>
          <w:szCs w:val="24"/>
        </w:rPr>
        <w:t>Журнал</w:t>
      </w:r>
      <w:r>
        <w:rPr>
          <w:rFonts w:ascii="Times New Roman" w:eastAsia="Calibri" w:hAnsi="Times New Roman" w:cs="Times New Roman"/>
          <w:sz w:val="24"/>
          <w:szCs w:val="24"/>
        </w:rPr>
        <w:t>ы</w:t>
      </w:r>
      <w:r w:rsidRPr="001C2B70">
        <w:rPr>
          <w:rFonts w:ascii="Times New Roman" w:eastAsia="Calibri" w:hAnsi="Times New Roman" w:cs="Times New Roman"/>
          <w:sz w:val="24"/>
          <w:szCs w:val="24"/>
        </w:rPr>
        <w:t xml:space="preserve"> «Иностранные языки в школе»</w:t>
      </w:r>
    </w:p>
    <w:p w14:paraId="33CD7C2B" w14:textId="77777777" w:rsidR="008C2618" w:rsidRDefault="008C2618" w:rsidP="008C2618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Словарь русско-английский</w:t>
      </w:r>
    </w:p>
    <w:p w14:paraId="6D213A63" w14:textId="77777777" w:rsidR="008C2618" w:rsidRPr="001C2B70" w:rsidRDefault="008C2618" w:rsidP="008C2618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Словарь англо-русский</w:t>
      </w:r>
    </w:p>
    <w:p w14:paraId="2EC9CDB8" w14:textId="77777777" w:rsidR="008C2618" w:rsidRDefault="008C2618" w:rsidP="008C26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1C2B70">
        <w:rPr>
          <w:rFonts w:ascii="Times New Roman" w:eastAsia="Calibri" w:hAnsi="Times New Roman" w:cs="Times New Roman"/>
          <w:sz w:val="24"/>
          <w:szCs w:val="24"/>
          <w:u w:val="single"/>
        </w:rPr>
        <w:t>Интернет – поддержка учебников и дополнительные материалы:</w:t>
      </w:r>
    </w:p>
    <w:p w14:paraId="0EE5D919" w14:textId="77777777" w:rsidR="008C2618" w:rsidRDefault="008C2618" w:rsidP="008C26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C2B70">
        <w:rPr>
          <w:rFonts w:ascii="Times New Roman" w:eastAsia="Calibri" w:hAnsi="Times New Roman" w:cs="Times New Roman"/>
          <w:sz w:val="24"/>
          <w:szCs w:val="24"/>
        </w:rPr>
        <w:t>drofa-ventana.r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/>
        </w:rPr>
        <w:t>u</w:t>
      </w:r>
    </w:p>
    <w:p w14:paraId="22C651FA" w14:textId="77777777" w:rsidR="008C2618" w:rsidRPr="001C2B70" w:rsidRDefault="008C2618" w:rsidP="008C261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2B70">
        <w:rPr>
          <w:rFonts w:ascii="Times New Roman" w:eastAsia="Calibri" w:hAnsi="Times New Roman" w:cs="Times New Roman"/>
          <w:sz w:val="24"/>
          <w:szCs w:val="24"/>
        </w:rPr>
        <w:t>http://pedsovet.su</w:t>
      </w:r>
      <w:r w:rsidRPr="00A658AE">
        <w:rPr>
          <w:rFonts w:ascii="Times New Roman" w:eastAsia="Calibri" w:hAnsi="Times New Roman" w:cs="Times New Roman"/>
          <w:color w:val="0000FF"/>
          <w:sz w:val="24"/>
          <w:szCs w:val="24"/>
        </w:rPr>
        <w:t>/</w:t>
      </w:r>
      <w:r w:rsidRPr="001C2B70">
        <w:rPr>
          <w:rFonts w:ascii="Times New Roman" w:eastAsia="Calibri" w:hAnsi="Times New Roman" w:cs="Times New Roman"/>
          <w:sz w:val="24"/>
          <w:szCs w:val="24"/>
        </w:rPr>
        <w:t xml:space="preserve"> Методические разработки в помощь учителю.</w:t>
      </w:r>
    </w:p>
    <w:p w14:paraId="2D4398A5" w14:textId="77777777" w:rsidR="008C2618" w:rsidRPr="00877307" w:rsidRDefault="008C2618" w:rsidP="008C26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43CDF5" w14:textId="77777777" w:rsidR="00154F84" w:rsidRPr="00B627A0" w:rsidRDefault="00154F84" w:rsidP="0031413D">
      <w:pPr>
        <w:spacing w:after="0" w:line="240" w:lineRule="auto"/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40E593" w14:textId="77777777" w:rsidR="006A00A5" w:rsidRDefault="006A00A5" w:rsidP="00154F84">
      <w:pPr>
        <w:jc w:val="center"/>
      </w:pPr>
    </w:p>
    <w:sectPr w:rsidR="006A00A5" w:rsidSect="004A1ECD">
      <w:footerReference w:type="default" r:id="rId8"/>
      <w:pgSz w:w="16838" w:h="11906" w:orient="landscape"/>
      <w:pgMar w:top="1134" w:right="567" w:bottom="567" w:left="567" w:header="709" w:footer="22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B1E4C" w14:textId="77777777" w:rsidR="00540D10" w:rsidRDefault="00540D10" w:rsidP="004A1ECD">
      <w:pPr>
        <w:spacing w:after="0" w:line="240" w:lineRule="auto"/>
      </w:pPr>
      <w:r>
        <w:separator/>
      </w:r>
    </w:p>
  </w:endnote>
  <w:endnote w:type="continuationSeparator" w:id="0">
    <w:p w14:paraId="176239A5" w14:textId="77777777" w:rsidR="00540D10" w:rsidRDefault="00540D10" w:rsidP="004A1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7722714"/>
      <w:docPartObj>
        <w:docPartGallery w:val="Page Numbers (Bottom of Page)"/>
        <w:docPartUnique/>
      </w:docPartObj>
    </w:sdtPr>
    <w:sdtEndPr/>
    <w:sdtContent>
      <w:p w14:paraId="5771CD0B" w14:textId="77777777" w:rsidR="00BE49A0" w:rsidRDefault="00BE49A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E3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3D41575" w14:textId="77777777" w:rsidR="00BE49A0" w:rsidRDefault="00BE49A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D7D1C" w14:textId="77777777" w:rsidR="00540D10" w:rsidRDefault="00540D10" w:rsidP="004A1ECD">
      <w:pPr>
        <w:spacing w:after="0" w:line="240" w:lineRule="auto"/>
      </w:pPr>
      <w:r>
        <w:separator/>
      </w:r>
    </w:p>
  </w:footnote>
  <w:footnote w:type="continuationSeparator" w:id="0">
    <w:p w14:paraId="76A0DA82" w14:textId="77777777" w:rsidR="00540D10" w:rsidRDefault="00540D10" w:rsidP="004A1E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324C3"/>
    <w:multiLevelType w:val="multilevel"/>
    <w:tmpl w:val="E858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B17A03"/>
    <w:multiLevelType w:val="hybridMultilevel"/>
    <w:tmpl w:val="81D43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6528A"/>
    <w:multiLevelType w:val="hybridMultilevel"/>
    <w:tmpl w:val="2BDABBF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D6650EF"/>
    <w:multiLevelType w:val="hybridMultilevel"/>
    <w:tmpl w:val="7FDA6DA2"/>
    <w:lvl w:ilvl="0" w:tplc="71E4A3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76FBC"/>
    <w:multiLevelType w:val="hybridMultilevel"/>
    <w:tmpl w:val="CCC6584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CDB64C2"/>
    <w:multiLevelType w:val="multilevel"/>
    <w:tmpl w:val="4CB8A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BD5F85"/>
    <w:multiLevelType w:val="multilevel"/>
    <w:tmpl w:val="57000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DA6C65"/>
    <w:multiLevelType w:val="multilevel"/>
    <w:tmpl w:val="7060A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EE221E"/>
    <w:multiLevelType w:val="multilevel"/>
    <w:tmpl w:val="1F623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F84"/>
    <w:rsid w:val="000239D0"/>
    <w:rsid w:val="000B18A4"/>
    <w:rsid w:val="000F22D9"/>
    <w:rsid w:val="0015160C"/>
    <w:rsid w:val="00154F84"/>
    <w:rsid w:val="001879F0"/>
    <w:rsid w:val="00246D60"/>
    <w:rsid w:val="00276B3E"/>
    <w:rsid w:val="00292264"/>
    <w:rsid w:val="002C7D1E"/>
    <w:rsid w:val="002E037E"/>
    <w:rsid w:val="002E1E3C"/>
    <w:rsid w:val="0031413D"/>
    <w:rsid w:val="00370DF8"/>
    <w:rsid w:val="0037545E"/>
    <w:rsid w:val="004139B2"/>
    <w:rsid w:val="004A1ECD"/>
    <w:rsid w:val="004A420F"/>
    <w:rsid w:val="004C2F02"/>
    <w:rsid w:val="004E3A41"/>
    <w:rsid w:val="00503DEA"/>
    <w:rsid w:val="00531B80"/>
    <w:rsid w:val="00540D10"/>
    <w:rsid w:val="00592F68"/>
    <w:rsid w:val="00604BDE"/>
    <w:rsid w:val="00643910"/>
    <w:rsid w:val="00666121"/>
    <w:rsid w:val="00671A50"/>
    <w:rsid w:val="00693D90"/>
    <w:rsid w:val="006A00A5"/>
    <w:rsid w:val="006D59A9"/>
    <w:rsid w:val="007273E8"/>
    <w:rsid w:val="007331A6"/>
    <w:rsid w:val="007439A9"/>
    <w:rsid w:val="00756C9D"/>
    <w:rsid w:val="008022A0"/>
    <w:rsid w:val="008669EB"/>
    <w:rsid w:val="00897329"/>
    <w:rsid w:val="008A09CC"/>
    <w:rsid w:val="008C2618"/>
    <w:rsid w:val="008C4192"/>
    <w:rsid w:val="008F2B21"/>
    <w:rsid w:val="00933E21"/>
    <w:rsid w:val="00965979"/>
    <w:rsid w:val="009F4B94"/>
    <w:rsid w:val="00A16F5D"/>
    <w:rsid w:val="00A26E22"/>
    <w:rsid w:val="00A4740C"/>
    <w:rsid w:val="00A658AE"/>
    <w:rsid w:val="00B158CA"/>
    <w:rsid w:val="00B31A50"/>
    <w:rsid w:val="00BD7D7D"/>
    <w:rsid w:val="00BE49A0"/>
    <w:rsid w:val="00BE7B46"/>
    <w:rsid w:val="00CA2115"/>
    <w:rsid w:val="00CB434C"/>
    <w:rsid w:val="00CC0E7D"/>
    <w:rsid w:val="00CD5975"/>
    <w:rsid w:val="00D732E4"/>
    <w:rsid w:val="00D820CC"/>
    <w:rsid w:val="00D84DF7"/>
    <w:rsid w:val="00E85B81"/>
    <w:rsid w:val="00E927CC"/>
    <w:rsid w:val="00EC4B15"/>
    <w:rsid w:val="00EE3763"/>
    <w:rsid w:val="00F51CDD"/>
    <w:rsid w:val="00FB1451"/>
    <w:rsid w:val="00FB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DDD77"/>
  <w15:docId w15:val="{91EE4E9D-3598-43D9-8263-48989E89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4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39"/>
    <w:rsid w:val="00154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54F84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Strong"/>
    <w:basedOn w:val="a0"/>
    <w:uiPriority w:val="22"/>
    <w:qFormat/>
    <w:rsid w:val="00154F84"/>
    <w:rPr>
      <w:b/>
      <w:bCs/>
    </w:rPr>
  </w:style>
  <w:style w:type="paragraph" w:styleId="a7">
    <w:name w:val="List Paragraph"/>
    <w:basedOn w:val="a"/>
    <w:uiPriority w:val="34"/>
    <w:qFormat/>
    <w:rsid w:val="00EE3763"/>
    <w:pPr>
      <w:ind w:left="720"/>
      <w:contextualSpacing/>
    </w:pPr>
  </w:style>
  <w:style w:type="paragraph" w:customStyle="1" w:styleId="1">
    <w:name w:val="Абзац списка1"/>
    <w:basedOn w:val="a"/>
    <w:rsid w:val="006D59A9"/>
    <w:pPr>
      <w:ind w:left="720"/>
    </w:pPr>
    <w:rPr>
      <w:rFonts w:ascii="Calibri" w:eastAsia="Times New Roman" w:hAnsi="Calibri" w:cs="Times New Roman"/>
    </w:rPr>
  </w:style>
  <w:style w:type="paragraph" w:customStyle="1" w:styleId="2">
    <w:name w:val="Абзац списка2"/>
    <w:basedOn w:val="a"/>
    <w:rsid w:val="008C2618"/>
    <w:pPr>
      <w:ind w:left="720"/>
    </w:pPr>
    <w:rPr>
      <w:rFonts w:ascii="Calibri" w:eastAsia="Times New Roman" w:hAnsi="Calibri" w:cs="Times New Roman"/>
    </w:rPr>
  </w:style>
  <w:style w:type="paragraph" w:styleId="a8">
    <w:name w:val="header"/>
    <w:basedOn w:val="a"/>
    <w:link w:val="a9"/>
    <w:uiPriority w:val="99"/>
    <w:unhideWhenUsed/>
    <w:rsid w:val="004A1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1ECD"/>
  </w:style>
  <w:style w:type="paragraph" w:styleId="aa">
    <w:name w:val="footer"/>
    <w:basedOn w:val="a"/>
    <w:link w:val="ab"/>
    <w:uiPriority w:val="99"/>
    <w:unhideWhenUsed/>
    <w:rsid w:val="004A1E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1ECD"/>
  </w:style>
  <w:style w:type="paragraph" w:styleId="ac">
    <w:name w:val="Balloon Text"/>
    <w:basedOn w:val="a"/>
    <w:link w:val="ad"/>
    <w:uiPriority w:val="99"/>
    <w:semiHidden/>
    <w:unhideWhenUsed/>
    <w:rsid w:val="004A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1ECD"/>
    <w:rPr>
      <w:rFonts w:ascii="Tahoma" w:hAnsi="Tahoma" w:cs="Tahoma"/>
      <w:sz w:val="16"/>
      <w:szCs w:val="16"/>
    </w:rPr>
  </w:style>
  <w:style w:type="character" w:customStyle="1" w:styleId="CharAttribute501">
    <w:name w:val="CharAttribute501"/>
    <w:uiPriority w:val="99"/>
    <w:rsid w:val="00CC0E7D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16</Pages>
  <Words>5130</Words>
  <Characters>29241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24</cp:revision>
  <cp:lastPrinted>2021-09-26T15:30:00Z</cp:lastPrinted>
  <dcterms:created xsi:type="dcterms:W3CDTF">2020-09-15T17:37:00Z</dcterms:created>
  <dcterms:modified xsi:type="dcterms:W3CDTF">2021-11-10T09:24:00Z</dcterms:modified>
</cp:coreProperties>
</file>